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5B" w:rsidRPr="0040434C" w:rsidRDefault="0097335B" w:rsidP="00D915EF">
      <w:pPr>
        <w:pStyle w:val="Style10"/>
        <w:widowControl/>
        <w:tabs>
          <w:tab w:val="left" w:pos="2186"/>
        </w:tabs>
        <w:jc w:val="right"/>
        <w:rPr>
          <w:rStyle w:val="FontStyle16"/>
          <w:rFonts w:asciiTheme="minorHAnsi" w:hAnsiTheme="minorHAnsi"/>
          <w:sz w:val="24"/>
          <w:szCs w:val="24"/>
        </w:rPr>
      </w:pPr>
    </w:p>
    <w:p w:rsidR="00D915EF" w:rsidRPr="0040434C" w:rsidRDefault="000500E0" w:rsidP="000500E0">
      <w:pPr>
        <w:pStyle w:val="Style10"/>
        <w:widowControl/>
        <w:tabs>
          <w:tab w:val="left" w:pos="2186"/>
        </w:tabs>
        <w:contextualSpacing/>
        <w:jc w:val="right"/>
        <w:rPr>
          <w:rStyle w:val="FontStyle16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592320" cy="9072000"/>
            <wp:effectExtent l="19050" t="0" r="0" b="0"/>
            <wp:docPr id="1" name="Рисунок 1" descr="C:\Users\Охотники\Desktop\Не юр лиц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Не юр лиц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320" cy="90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5EF" w:rsidRPr="0040434C" w:rsidRDefault="00D915EF" w:rsidP="006F3EB1">
      <w:pPr>
        <w:pStyle w:val="Style7"/>
        <w:widowControl/>
        <w:tabs>
          <w:tab w:val="left" w:pos="5731"/>
          <w:tab w:val="left" w:pos="6811"/>
        </w:tabs>
        <w:spacing w:line="240" w:lineRule="auto"/>
        <w:ind w:firstLine="680"/>
        <w:contextualSpacing/>
        <w:jc w:val="both"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8"/>
          <w:rFonts w:asciiTheme="minorHAnsi" w:hAnsiTheme="minorHAnsi" w:cs="Times New Roman"/>
          <w:sz w:val="24"/>
          <w:szCs w:val="24"/>
        </w:rPr>
        <w:lastRenderedPageBreak/>
        <w:t xml:space="preserve">2.2. Для достижения указанных целей </w:t>
      </w:r>
      <w:r w:rsidR="009F66DC">
        <w:rPr>
          <w:rStyle w:val="FontStyle18"/>
          <w:rFonts w:asciiTheme="minorHAnsi" w:hAnsiTheme="minorHAnsi" w:cs="Times New Roman"/>
          <w:sz w:val="24"/>
          <w:szCs w:val="24"/>
        </w:rPr>
        <w:t>«от</w:t>
      </w:r>
      <w:r w:rsidR="003560CA">
        <w:rPr>
          <w:rStyle w:val="FontStyle18"/>
          <w:rFonts w:asciiTheme="minorHAnsi" w:hAnsiTheme="minorHAnsi" w:cs="Times New Roman"/>
          <w:sz w:val="24"/>
          <w:szCs w:val="24"/>
        </w:rPr>
        <w:t>деление</w:t>
      </w:r>
      <w:r w:rsidR="009F66DC">
        <w:rPr>
          <w:rStyle w:val="FontStyle18"/>
          <w:rFonts w:asciiTheme="minorHAnsi" w:hAnsiTheme="minorHAnsi" w:cs="Times New Roman"/>
          <w:sz w:val="24"/>
          <w:szCs w:val="24"/>
        </w:rPr>
        <w:t>»</w:t>
      </w:r>
      <w:r w:rsidR="008F7549" w:rsidRPr="0040434C">
        <w:rPr>
          <w:rFonts w:asciiTheme="minorHAnsi" w:hAnsiTheme="minorHAnsi"/>
          <w:b/>
        </w:rPr>
        <w:t>,</w:t>
      </w:r>
      <w:r w:rsidR="008F7549" w:rsidRPr="0040434C">
        <w:rPr>
          <w:rFonts w:asciiTheme="minorHAnsi" w:hAnsiTheme="minorHAnsi"/>
        </w:rPr>
        <w:t xml:space="preserve"> </w:t>
      </w:r>
      <w:r w:rsidR="008F7549" w:rsidRPr="0040434C">
        <w:rPr>
          <w:rStyle w:val="FontStyle18"/>
          <w:rFonts w:asciiTheme="minorHAnsi" w:hAnsiTheme="minorHAnsi" w:cs="Times New Roman"/>
          <w:sz w:val="24"/>
          <w:szCs w:val="24"/>
        </w:rPr>
        <w:t xml:space="preserve">в соответствии </w:t>
      </w:r>
      <w:r w:rsidRPr="0040434C">
        <w:rPr>
          <w:rStyle w:val="FontStyle18"/>
          <w:rFonts w:asciiTheme="minorHAnsi" w:hAnsiTheme="minorHAnsi" w:cs="Times New Roman"/>
          <w:sz w:val="24"/>
          <w:szCs w:val="24"/>
        </w:rPr>
        <w:t>с действующим законодательством</w:t>
      </w:r>
      <w:r w:rsidR="008F7549" w:rsidRPr="0040434C">
        <w:rPr>
          <w:rStyle w:val="FontStyle18"/>
          <w:rFonts w:asciiTheme="minorHAnsi" w:hAnsiTheme="minorHAnsi" w:cs="Times New Roman"/>
          <w:sz w:val="24"/>
          <w:szCs w:val="24"/>
        </w:rPr>
        <w:t>,</w:t>
      </w:r>
      <w:r w:rsidRPr="0040434C">
        <w:rPr>
          <w:rStyle w:val="FontStyle18"/>
          <w:rFonts w:asciiTheme="minorHAnsi" w:hAnsiTheme="minorHAnsi" w:cs="Times New Roman"/>
          <w:sz w:val="24"/>
          <w:szCs w:val="24"/>
        </w:rPr>
        <w:t xml:space="preserve"> решает следующие задачи:</w:t>
      </w:r>
    </w:p>
    <w:p w:rsidR="00D915EF" w:rsidRPr="0040434C" w:rsidRDefault="008F7549" w:rsidP="006F3EB1">
      <w:pPr>
        <w:pStyle w:val="Style8"/>
        <w:widowControl/>
        <w:spacing w:line="240" w:lineRule="auto"/>
        <w:ind w:firstLine="680"/>
        <w:contextualSpacing/>
        <w:jc w:val="both"/>
        <w:rPr>
          <w:rStyle w:val="FontStyle16"/>
          <w:rFonts w:asciiTheme="minorHAnsi" w:hAnsiTheme="minorHAnsi"/>
          <w:sz w:val="24"/>
          <w:szCs w:val="24"/>
          <w:vertAlign w:val="superscript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- в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едет охотничье и рыболовное хозяйство в закрепленных охотничьих угодьях и акваториях в соответствии с предъявляемыми требованиями</w:t>
      </w:r>
      <w:r w:rsidR="003560CA">
        <w:rPr>
          <w:rStyle w:val="FontStyle16"/>
          <w:rFonts w:asciiTheme="minorHAnsi" w:hAnsiTheme="minorHAnsi"/>
          <w:sz w:val="24"/>
          <w:szCs w:val="24"/>
        </w:rPr>
        <w:t>,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 xml:space="preserve"> действующими </w:t>
      </w:r>
      <w:r w:rsidR="003560CA">
        <w:rPr>
          <w:rStyle w:val="FontStyle16"/>
          <w:rFonts w:asciiTheme="minorHAnsi" w:hAnsiTheme="minorHAnsi"/>
          <w:sz w:val="24"/>
          <w:szCs w:val="24"/>
        </w:rPr>
        <w:t>нор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мативами</w:t>
      </w:r>
      <w:r w:rsidR="003560CA">
        <w:rPr>
          <w:rStyle w:val="FontStyle16"/>
          <w:rFonts w:asciiTheme="minorHAnsi" w:hAnsiTheme="minorHAnsi"/>
          <w:sz w:val="24"/>
          <w:szCs w:val="24"/>
        </w:rPr>
        <w:t xml:space="preserve"> и условиями охотхозяйственных соглашений</w:t>
      </w:r>
      <w:r w:rsidRPr="0040434C">
        <w:rPr>
          <w:rStyle w:val="FontStyle16"/>
          <w:rFonts w:asciiTheme="minorHAnsi" w:hAnsiTheme="minorHAnsi"/>
          <w:sz w:val="24"/>
          <w:szCs w:val="24"/>
        </w:rPr>
        <w:t>;</w:t>
      </w:r>
    </w:p>
    <w:p w:rsidR="00D915EF" w:rsidRPr="0040434C" w:rsidRDefault="008F7549" w:rsidP="006F3EB1">
      <w:pPr>
        <w:pStyle w:val="Style5"/>
        <w:widowControl/>
        <w:tabs>
          <w:tab w:val="left" w:pos="1570"/>
        </w:tabs>
        <w:spacing w:line="240" w:lineRule="auto"/>
        <w:ind w:firstLine="680"/>
        <w:contextualSpacing/>
        <w:jc w:val="both"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- о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казывает услуги членам «Облохотрыболовсоюза» и иным гражданам РФ по организации охоты, рыбной ловли и отдыха в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 охотничье-рыболовном хозяйстве;</w:t>
      </w:r>
    </w:p>
    <w:p w:rsidR="00D915EF" w:rsidRPr="0040434C" w:rsidRDefault="003560CA" w:rsidP="006F3EB1">
      <w:pPr>
        <w:pStyle w:val="Style5"/>
        <w:widowControl/>
        <w:tabs>
          <w:tab w:val="left" w:pos="1733"/>
          <w:tab w:val="left" w:pos="4944"/>
          <w:tab w:val="left" w:pos="6019"/>
          <w:tab w:val="left" w:pos="7622"/>
        </w:tabs>
        <w:spacing w:line="240" w:lineRule="auto"/>
        <w:ind w:firstLine="0"/>
        <w:contextualSpacing/>
        <w:jc w:val="both"/>
        <w:rPr>
          <w:rStyle w:val="FontStyle16"/>
          <w:rFonts w:asciiTheme="minorHAnsi" w:hAnsiTheme="minorHAnsi"/>
          <w:sz w:val="24"/>
          <w:szCs w:val="24"/>
        </w:rPr>
      </w:pPr>
      <w:r>
        <w:rPr>
          <w:rStyle w:val="FontStyle16"/>
          <w:rFonts w:asciiTheme="minorHAnsi" w:hAnsiTheme="minorHAnsi"/>
          <w:sz w:val="24"/>
          <w:szCs w:val="24"/>
        </w:rPr>
        <w:t xml:space="preserve">             </w:t>
      </w:r>
      <w:r w:rsidR="008F7549" w:rsidRPr="0040434C">
        <w:rPr>
          <w:rStyle w:val="FontStyle16"/>
          <w:rFonts w:asciiTheme="minorHAnsi" w:hAnsiTheme="minorHAnsi"/>
          <w:sz w:val="24"/>
          <w:szCs w:val="24"/>
        </w:rPr>
        <w:t>- с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пособствует максимальному удовлетворению потребностей членов «Облохотрыболовсоюза» в организации охоты, рыбной ловли и отдыха</w:t>
      </w:r>
      <w:r>
        <w:rPr>
          <w:rStyle w:val="FontStyle16"/>
          <w:rFonts w:asciiTheme="minorHAnsi" w:hAnsiTheme="minorHAnsi"/>
          <w:sz w:val="24"/>
          <w:szCs w:val="24"/>
        </w:rPr>
        <w:t>;</w:t>
      </w:r>
    </w:p>
    <w:p w:rsidR="00D915EF" w:rsidRPr="0040434C" w:rsidRDefault="008F7549" w:rsidP="006F3EB1">
      <w:pPr>
        <w:pStyle w:val="Style9"/>
        <w:widowControl/>
        <w:spacing w:line="240" w:lineRule="auto"/>
        <w:ind w:firstLine="680"/>
        <w:contextualSpacing/>
        <w:jc w:val="both"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- в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 xml:space="preserve">овлекает в члены «Облохотрыболовсоюза» граждан </w:t>
      </w:r>
      <w:r w:rsidR="00D915EF" w:rsidRPr="0040434C">
        <w:rPr>
          <w:rStyle w:val="FontStyle26"/>
          <w:rFonts w:asciiTheme="minorHAnsi" w:hAnsiTheme="minorHAnsi"/>
          <w:b w:val="0"/>
          <w:i w:val="0"/>
        </w:rPr>
        <w:t xml:space="preserve">РФ, в том числе 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посредством клубной и секционной работы и организует в их интересах культурно-массовую и воспитательную работу</w:t>
      </w:r>
      <w:r w:rsidRPr="0040434C">
        <w:rPr>
          <w:rStyle w:val="FontStyle16"/>
          <w:rFonts w:asciiTheme="minorHAnsi" w:hAnsiTheme="minorHAnsi"/>
          <w:sz w:val="24"/>
          <w:szCs w:val="24"/>
        </w:rPr>
        <w:t>;</w:t>
      </w:r>
    </w:p>
    <w:p w:rsidR="00D915EF" w:rsidRPr="0040434C" w:rsidRDefault="008F7549" w:rsidP="006F3EB1">
      <w:pPr>
        <w:pStyle w:val="Style9"/>
        <w:widowControl/>
        <w:spacing w:line="240" w:lineRule="auto"/>
        <w:ind w:firstLine="680"/>
        <w:contextualSpacing/>
        <w:jc w:val="both"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- п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ривлекает членов «Облохотрыболовсоюза» к активной работе по сохранению и воспроизводству объект</w:t>
      </w:r>
      <w:r w:rsidRPr="0040434C">
        <w:rPr>
          <w:rStyle w:val="FontStyle16"/>
          <w:rFonts w:asciiTheme="minorHAnsi" w:hAnsiTheme="minorHAnsi"/>
          <w:sz w:val="24"/>
          <w:szCs w:val="24"/>
        </w:rPr>
        <w:t>ов охоты и рыболовства;</w:t>
      </w:r>
    </w:p>
    <w:p w:rsidR="00D915EF" w:rsidRPr="0040434C" w:rsidRDefault="008F7549" w:rsidP="006F3EB1">
      <w:pPr>
        <w:pStyle w:val="Style2"/>
        <w:widowControl/>
        <w:tabs>
          <w:tab w:val="left" w:pos="883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- у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частвует в осуществлении контроля за соблюдением действующего природоохранного законодательства и охран</w:t>
      </w:r>
      <w:r w:rsidR="00A91E4A">
        <w:rPr>
          <w:rStyle w:val="FontStyle16"/>
          <w:rFonts w:asciiTheme="minorHAnsi" w:hAnsiTheme="minorHAnsi"/>
          <w:sz w:val="24"/>
          <w:szCs w:val="24"/>
        </w:rPr>
        <w:t>ы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 охотничьих угодий и акваторий;</w:t>
      </w:r>
    </w:p>
    <w:p w:rsidR="00D915EF" w:rsidRPr="0040434C" w:rsidRDefault="008F7549" w:rsidP="006F3EB1">
      <w:pPr>
        <w:pStyle w:val="Style2"/>
        <w:widowControl/>
        <w:tabs>
          <w:tab w:val="left" w:pos="1270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- в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 xml:space="preserve"> установленных законом случаях представляет и защищает права и интересы членов «Облохотрыболовсоюза» в местных органах власти, судебных и арбитражных орган</w:t>
      </w:r>
      <w:r w:rsidR="00917411" w:rsidRPr="0040434C">
        <w:rPr>
          <w:rStyle w:val="FontStyle16"/>
          <w:rFonts w:asciiTheme="minorHAnsi" w:hAnsiTheme="minorHAnsi"/>
          <w:sz w:val="24"/>
          <w:szCs w:val="24"/>
        </w:rPr>
        <w:t>ах, иных органах и организациях;</w:t>
      </w:r>
    </w:p>
    <w:p w:rsidR="00D915EF" w:rsidRPr="0040434C" w:rsidRDefault="00917411" w:rsidP="006F3EB1">
      <w:pPr>
        <w:pStyle w:val="Style2"/>
        <w:widowControl/>
        <w:tabs>
          <w:tab w:val="left" w:pos="1270"/>
        </w:tabs>
        <w:spacing w:line="240" w:lineRule="auto"/>
        <w:ind w:firstLine="709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- о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существляет охрану объектов охоты в закрепленных охотничьих угодьях, ведет борьбу с нарушителями законодательства по охране и использованию животного мира, в том числе охоты и рыбной ловли, путем создания егерской службы, привлечения государстве</w:t>
      </w:r>
      <w:r w:rsidRPr="0040434C">
        <w:rPr>
          <w:rStyle w:val="FontStyle16"/>
          <w:rFonts w:asciiTheme="minorHAnsi" w:hAnsiTheme="minorHAnsi"/>
          <w:sz w:val="24"/>
          <w:szCs w:val="24"/>
        </w:rPr>
        <w:t>нных и общественных организаций;</w:t>
      </w:r>
    </w:p>
    <w:p w:rsidR="00D915EF" w:rsidRPr="0040434C" w:rsidRDefault="00917411" w:rsidP="006F3EB1">
      <w:pPr>
        <w:pStyle w:val="Style2"/>
        <w:widowControl/>
        <w:tabs>
          <w:tab w:val="left" w:pos="1351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- в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носит в местные органы власти и управления, органы государственной власти Челябинской области, организации и ведомства предложения, связанные с рациональным развитием, использованием и воспроизводством животного мира, среды его обитания, вопросам жизнедеятельности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9F66DC">
        <w:rPr>
          <w:rStyle w:val="FontStyle16"/>
          <w:rFonts w:asciiTheme="minorHAnsi" w:hAnsiTheme="minorHAnsi"/>
          <w:sz w:val="24"/>
          <w:szCs w:val="24"/>
        </w:rPr>
        <w:t>«от</w:t>
      </w:r>
      <w:r w:rsidR="00A91E4A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9F66DC">
        <w:rPr>
          <w:rStyle w:val="FontStyle16"/>
          <w:rFonts w:asciiTheme="minorHAnsi" w:hAnsiTheme="minorHAnsi"/>
          <w:sz w:val="24"/>
          <w:szCs w:val="24"/>
        </w:rPr>
        <w:t>»</w:t>
      </w:r>
      <w:r w:rsidRPr="0040434C">
        <w:rPr>
          <w:rFonts w:asciiTheme="minorHAnsi" w:hAnsiTheme="minorHAnsi"/>
          <w:b/>
        </w:rPr>
        <w:t>,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 xml:space="preserve"> а также предложения об отмене незаконных или необоснованных решений и прекращении действий, наносящих ущерб </w:t>
      </w:r>
      <w:r w:rsidRPr="0040434C">
        <w:rPr>
          <w:rStyle w:val="FontStyle16"/>
          <w:rFonts w:asciiTheme="minorHAnsi" w:hAnsiTheme="minorHAnsi"/>
          <w:sz w:val="24"/>
          <w:szCs w:val="24"/>
        </w:rPr>
        <w:t>охотничье-рыболовному хозяйству;</w:t>
      </w:r>
    </w:p>
    <w:p w:rsidR="00D915EF" w:rsidRPr="0040434C" w:rsidRDefault="00917411" w:rsidP="006F3EB1">
      <w:pPr>
        <w:pStyle w:val="Style2"/>
        <w:widowControl/>
        <w:tabs>
          <w:tab w:val="left" w:pos="1558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- в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 xml:space="preserve">едет 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рыбохозяйственную деятельность, 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организует диче-зверофермы, вольеры, станции по натаске, нагонке и притрав</w:t>
      </w:r>
      <w:r w:rsidRPr="0040434C">
        <w:rPr>
          <w:rStyle w:val="FontStyle16"/>
          <w:rFonts w:asciiTheme="minorHAnsi" w:hAnsiTheme="minorHAnsi"/>
          <w:sz w:val="24"/>
          <w:szCs w:val="24"/>
        </w:rPr>
        <w:t>ке охотничьих собак, питомников,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 xml:space="preserve"> рыборазводных пункто</w:t>
      </w:r>
      <w:r w:rsidRPr="0040434C">
        <w:rPr>
          <w:rStyle w:val="FontStyle16"/>
          <w:rFonts w:asciiTheme="minorHAnsi" w:hAnsiTheme="minorHAnsi"/>
          <w:sz w:val="24"/>
          <w:szCs w:val="24"/>
        </w:rPr>
        <w:t>в (прудов), инкубационных цехов,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 xml:space="preserve"> мастерских по изготовлению и ремонту охотничье-рыболовного снаряжения, ремонту оружия, изготовлению сувениров и товаров народного потребления охотничье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-рыболовного назначения, 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таксидермии, музеев, стрельбищ, стендов, тиров, клубов, секций и др., необходимых для о</w:t>
      </w:r>
      <w:r w:rsidRPr="0040434C">
        <w:rPr>
          <w:rStyle w:val="FontStyle16"/>
          <w:rFonts w:asciiTheme="minorHAnsi" w:hAnsiTheme="minorHAnsi"/>
          <w:sz w:val="24"/>
          <w:szCs w:val="24"/>
        </w:rPr>
        <w:t>существления поставленных задач;</w:t>
      </w:r>
    </w:p>
    <w:p w:rsidR="00D915EF" w:rsidRPr="0040434C" w:rsidRDefault="00917411" w:rsidP="006F3EB1">
      <w:pPr>
        <w:pStyle w:val="Style2"/>
        <w:widowControl/>
        <w:tabs>
          <w:tab w:val="left" w:pos="1392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- о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 xml:space="preserve">рганизует добычу, закупку, переработку и реализацию через торговую сеть (в </w:t>
      </w:r>
      <w:r w:rsidR="00A91E4A">
        <w:rPr>
          <w:rStyle w:val="FontStyle16"/>
          <w:rFonts w:asciiTheme="minorHAnsi" w:hAnsiTheme="minorHAnsi"/>
          <w:sz w:val="24"/>
          <w:szCs w:val="24"/>
        </w:rPr>
        <w:t>то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м числе через свою) пушнины, мехового сырья, мяса охотничьих животных, рыбы, продукции охотничьего промысла, рыболовства, лекарственн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ых растений, грибов, ягод, меда, 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 xml:space="preserve"> насадки и приманки для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 нужд любительского рыболовства;</w:t>
      </w:r>
    </w:p>
    <w:p w:rsidR="00D915EF" w:rsidRPr="0040434C" w:rsidRDefault="00917411" w:rsidP="006F3EB1">
      <w:pPr>
        <w:pStyle w:val="Style2"/>
        <w:widowControl/>
        <w:tabs>
          <w:tab w:val="left" w:pos="1500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- о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существляет торгово-закупочную деятельность и розничную торговлю охотничьим оружием, боеприпасами, снаряжением, товарами охотничье-рыболовного назначения, продовольственными товарами в целях обеспечения ими членов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943553" w:rsidRPr="0040434C">
        <w:rPr>
          <w:rFonts w:asciiTheme="minorHAnsi" w:hAnsiTheme="minorHAnsi"/>
        </w:rPr>
        <w:t>«Облохотрыболовсоюза»</w:t>
      </w:r>
      <w:r w:rsidRPr="0040434C">
        <w:rPr>
          <w:rFonts w:asciiTheme="minorHAnsi" w:hAnsiTheme="minorHAnsi"/>
        </w:rPr>
        <w:t xml:space="preserve"> 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Pr="0040434C">
        <w:rPr>
          <w:rStyle w:val="FontStyle16"/>
          <w:rFonts w:asciiTheme="minorHAnsi" w:hAnsiTheme="minorHAnsi"/>
          <w:sz w:val="24"/>
          <w:szCs w:val="24"/>
        </w:rPr>
        <w:t>и иных граждан РФ;</w:t>
      </w:r>
    </w:p>
    <w:p w:rsidR="00D915EF" w:rsidRPr="0040434C" w:rsidRDefault="00917411" w:rsidP="006F3EB1">
      <w:pPr>
        <w:pStyle w:val="Style2"/>
        <w:widowControl/>
        <w:tabs>
          <w:tab w:val="left" w:pos="1500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- о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рганизует и проводит охотничье-рыболовные туры с иностранными охотниками при н</w:t>
      </w:r>
      <w:r w:rsidRPr="0040434C">
        <w:rPr>
          <w:rStyle w:val="FontStyle16"/>
          <w:rFonts w:asciiTheme="minorHAnsi" w:hAnsiTheme="minorHAnsi"/>
          <w:sz w:val="24"/>
          <w:szCs w:val="24"/>
        </w:rPr>
        <w:t>аличии лицензии;</w:t>
      </w:r>
    </w:p>
    <w:p w:rsidR="00D915EF" w:rsidRPr="0040434C" w:rsidRDefault="00917411" w:rsidP="006F3EB1">
      <w:pPr>
        <w:pStyle w:val="Style2"/>
        <w:widowControl/>
        <w:tabs>
          <w:tab w:val="left" w:pos="1632"/>
        </w:tabs>
        <w:spacing w:line="240" w:lineRule="auto"/>
        <w:ind w:firstLine="709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- о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существляет строительство производственных, бытовых, учебно-</w:t>
      </w:r>
      <w:r w:rsidR="006F3EB1">
        <w:rPr>
          <w:rStyle w:val="FontStyle16"/>
          <w:rFonts w:asciiTheme="minorHAnsi" w:hAnsiTheme="minorHAnsi"/>
          <w:sz w:val="24"/>
          <w:szCs w:val="24"/>
        </w:rPr>
        <w:t>пр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оизводственных сооружений, жилых домов, охотничье-рыболовных баз, лодочных станций, хозяйственных сооружений</w:t>
      </w:r>
      <w:r w:rsidRPr="0040434C">
        <w:rPr>
          <w:rStyle w:val="FontStyle16"/>
          <w:rFonts w:asciiTheme="minorHAnsi" w:hAnsiTheme="minorHAnsi"/>
          <w:sz w:val="24"/>
          <w:szCs w:val="24"/>
        </w:rPr>
        <w:t>;</w:t>
      </w:r>
    </w:p>
    <w:p w:rsidR="00D915EF" w:rsidRPr="0040434C" w:rsidRDefault="00917411" w:rsidP="009F66DC">
      <w:pPr>
        <w:pStyle w:val="Style6"/>
        <w:widowControl/>
        <w:spacing w:line="240" w:lineRule="auto"/>
        <w:contextualSpacing/>
        <w:rPr>
          <w:rFonts w:asciiTheme="minorHAnsi" w:hAnsiTheme="minorHAnsi"/>
        </w:rPr>
      </w:pPr>
      <w:r w:rsidRPr="0040434C">
        <w:rPr>
          <w:rFonts w:asciiTheme="minorHAnsi" w:hAnsiTheme="minorHAnsi"/>
        </w:rPr>
        <w:lastRenderedPageBreak/>
        <w:t>- п</w:t>
      </w:r>
      <w:r w:rsidR="00D915EF" w:rsidRPr="0040434C">
        <w:rPr>
          <w:rFonts w:asciiTheme="minorHAnsi" w:hAnsiTheme="minorHAnsi"/>
        </w:rPr>
        <w:t>редставляет интересы членов</w:t>
      </w:r>
      <w:r w:rsidR="006F3EB1">
        <w:rPr>
          <w:rFonts w:asciiTheme="minorHAnsi" w:hAnsiTheme="minorHAnsi"/>
        </w:rPr>
        <w:t xml:space="preserve"> </w:t>
      </w:r>
      <w:r w:rsidR="009F66DC">
        <w:rPr>
          <w:rFonts w:asciiTheme="minorHAnsi" w:hAnsiTheme="minorHAnsi"/>
        </w:rPr>
        <w:t>«от</w:t>
      </w:r>
      <w:r w:rsidR="006F3EB1">
        <w:rPr>
          <w:rFonts w:asciiTheme="minorHAnsi" w:hAnsiTheme="minorHAnsi"/>
        </w:rPr>
        <w:t>деления</w:t>
      </w:r>
      <w:r w:rsidR="009F66DC">
        <w:rPr>
          <w:rFonts w:asciiTheme="minorHAnsi" w:hAnsiTheme="minorHAnsi"/>
        </w:rPr>
        <w:t>»</w:t>
      </w:r>
      <w:r w:rsidRPr="0040434C">
        <w:rPr>
          <w:rFonts w:asciiTheme="minorHAnsi" w:hAnsiTheme="minorHAnsi"/>
        </w:rPr>
        <w:t xml:space="preserve"> </w:t>
      </w:r>
      <w:r w:rsidR="00D915EF" w:rsidRPr="0040434C">
        <w:rPr>
          <w:rFonts w:asciiTheme="minorHAnsi" w:hAnsiTheme="minorHAnsi"/>
        </w:rPr>
        <w:t>в</w:t>
      </w:r>
      <w:r w:rsidR="006F3EB1">
        <w:rPr>
          <w:rFonts w:asciiTheme="minorHAnsi" w:hAnsiTheme="minorHAnsi"/>
        </w:rPr>
        <w:t xml:space="preserve"> </w:t>
      </w:r>
      <w:r w:rsidR="00D915EF" w:rsidRPr="0040434C">
        <w:rPr>
          <w:rFonts w:asciiTheme="minorHAnsi" w:hAnsiTheme="minorHAnsi"/>
        </w:rPr>
        <w:t>«Облохотрыболовсоюзе» и других общественных объединениях охотников и рыболовов, их союзах, предприятиях и организациях.</w:t>
      </w:r>
    </w:p>
    <w:p w:rsidR="00D915EF" w:rsidRPr="0040434C" w:rsidRDefault="00D915EF" w:rsidP="00D915EF">
      <w:pPr>
        <w:pStyle w:val="Style6"/>
        <w:widowControl/>
        <w:spacing w:line="240" w:lineRule="auto"/>
        <w:ind w:firstLine="0"/>
        <w:rPr>
          <w:rFonts w:asciiTheme="minorHAnsi" w:hAnsiTheme="minorHAnsi"/>
        </w:rPr>
      </w:pPr>
    </w:p>
    <w:p w:rsidR="002920B7" w:rsidRDefault="006F3EB1" w:rsidP="00D915EF">
      <w:pPr>
        <w:pStyle w:val="Style6"/>
        <w:widowControl/>
        <w:spacing w:line="240" w:lineRule="auto"/>
        <w:ind w:firstLine="0"/>
        <w:jc w:val="center"/>
        <w:rPr>
          <w:rStyle w:val="FontStyle16"/>
          <w:rFonts w:asciiTheme="majorHAnsi" w:hAnsiTheme="majorHAnsi"/>
          <w:b/>
          <w:sz w:val="24"/>
          <w:szCs w:val="24"/>
          <w:u w:val="single"/>
        </w:rPr>
      </w:pPr>
      <w:r>
        <w:rPr>
          <w:rStyle w:val="FontStyle16"/>
          <w:rFonts w:asciiTheme="majorHAnsi" w:hAnsiTheme="majorHAnsi"/>
          <w:b/>
          <w:sz w:val="24"/>
          <w:szCs w:val="24"/>
          <w:u w:val="single"/>
        </w:rPr>
        <w:t>3.ИМУЩЕСТВО И СРЕДСТВА</w:t>
      </w:r>
      <w:r w:rsidR="009F66DC">
        <w:rPr>
          <w:rStyle w:val="FontStyle16"/>
          <w:rFonts w:asciiTheme="majorHAnsi" w:hAnsiTheme="majorHAnsi"/>
          <w:b/>
          <w:sz w:val="24"/>
          <w:szCs w:val="24"/>
          <w:u w:val="single"/>
        </w:rPr>
        <w:t xml:space="preserve"> «ОТДЕЛЕНИЯ»</w:t>
      </w:r>
      <w:r>
        <w:rPr>
          <w:rStyle w:val="FontStyle16"/>
          <w:rFonts w:asciiTheme="majorHAnsi" w:hAnsiTheme="majorHAnsi"/>
          <w:b/>
          <w:sz w:val="24"/>
          <w:szCs w:val="24"/>
          <w:u w:val="single"/>
        </w:rPr>
        <w:t xml:space="preserve"> </w:t>
      </w:r>
    </w:p>
    <w:p w:rsidR="00D915EF" w:rsidRPr="0040434C" w:rsidRDefault="00D915EF" w:rsidP="00687965">
      <w:pPr>
        <w:pStyle w:val="Style2"/>
        <w:widowControl/>
        <w:tabs>
          <w:tab w:val="left" w:pos="1159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3.1.</w:t>
      </w:r>
      <w:r w:rsidR="006F3EB1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D843D5">
        <w:rPr>
          <w:rStyle w:val="FontStyle16"/>
          <w:rFonts w:asciiTheme="minorHAnsi" w:hAnsiTheme="minorHAnsi"/>
          <w:sz w:val="24"/>
          <w:szCs w:val="24"/>
        </w:rPr>
        <w:t>«От</w:t>
      </w:r>
      <w:r w:rsidR="006F3EB1">
        <w:rPr>
          <w:rStyle w:val="FontStyle16"/>
          <w:rFonts w:asciiTheme="minorHAnsi" w:hAnsiTheme="minorHAnsi"/>
          <w:sz w:val="24"/>
          <w:szCs w:val="24"/>
        </w:rPr>
        <w:t>деление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6F3EB1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2D7B7F">
        <w:rPr>
          <w:rStyle w:val="FontStyle16"/>
          <w:rFonts w:asciiTheme="minorHAnsi" w:hAnsiTheme="minorHAnsi"/>
          <w:sz w:val="24"/>
          <w:szCs w:val="24"/>
        </w:rPr>
        <w:t>осуществляет свою деятельность на</w:t>
      </w:r>
      <w:r w:rsidR="006F3EB1">
        <w:rPr>
          <w:rStyle w:val="FontStyle16"/>
          <w:rFonts w:asciiTheme="minorHAnsi" w:hAnsiTheme="minorHAnsi"/>
          <w:sz w:val="24"/>
          <w:szCs w:val="24"/>
        </w:rPr>
        <w:t xml:space="preserve"> подотчетной форме бухгалтерской отчетности в соответствии с решениями, постановлениями руководящих органов «Облохотрыболовсоюза», распоряжениями (локальными актами) руководителя аппарата Правления «Облохотрыболовсоюза» и настоящим Положением.</w:t>
      </w:r>
    </w:p>
    <w:p w:rsidR="00D915EF" w:rsidRPr="0040434C" w:rsidRDefault="00D915EF" w:rsidP="00687965">
      <w:pPr>
        <w:pStyle w:val="Style2"/>
        <w:widowControl/>
        <w:tabs>
          <w:tab w:val="left" w:pos="1159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 xml:space="preserve"> 3.2. </w:t>
      </w:r>
      <w:r w:rsidR="00D843D5">
        <w:rPr>
          <w:rStyle w:val="FontStyle16"/>
          <w:rFonts w:asciiTheme="minorHAnsi" w:hAnsiTheme="minorHAnsi"/>
          <w:sz w:val="24"/>
          <w:szCs w:val="24"/>
        </w:rPr>
        <w:t>«От</w:t>
      </w:r>
      <w:r w:rsidR="00A45BA1">
        <w:rPr>
          <w:rStyle w:val="FontStyle16"/>
          <w:rFonts w:asciiTheme="minorHAnsi" w:hAnsiTheme="minorHAnsi"/>
          <w:sz w:val="24"/>
          <w:szCs w:val="24"/>
        </w:rPr>
        <w:t>деление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A45BA1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917411" w:rsidRPr="0040434C">
        <w:rPr>
          <w:rFonts w:asciiTheme="minorHAnsi" w:hAnsiTheme="minorHAnsi"/>
        </w:rPr>
        <w:t xml:space="preserve"> </w:t>
      </w:r>
      <w:r w:rsidRPr="0040434C">
        <w:rPr>
          <w:rStyle w:val="FontStyle16"/>
          <w:rFonts w:asciiTheme="minorHAnsi" w:hAnsiTheme="minorHAnsi"/>
          <w:sz w:val="24"/>
          <w:szCs w:val="24"/>
        </w:rPr>
        <w:t>имеет в пользовании имущество, переданное ему «Облохотрыболовсоюзом», юридическими лицами для обеспечения деятельности, предусмотренно</w:t>
      </w:r>
      <w:r w:rsidR="00A45BA1">
        <w:rPr>
          <w:rStyle w:val="FontStyle16"/>
          <w:rFonts w:asciiTheme="minorHAnsi" w:hAnsiTheme="minorHAnsi"/>
          <w:sz w:val="24"/>
          <w:szCs w:val="24"/>
        </w:rPr>
        <w:t>й Уставом «Облохотрыболовсоюза».</w:t>
      </w:r>
    </w:p>
    <w:p w:rsidR="00D915EF" w:rsidRPr="0040434C" w:rsidRDefault="00D915EF" w:rsidP="00687965">
      <w:pPr>
        <w:pStyle w:val="Style2"/>
        <w:widowControl/>
        <w:tabs>
          <w:tab w:val="left" w:pos="1159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 xml:space="preserve">3.3. </w:t>
      </w:r>
      <w:r w:rsidR="00D843D5">
        <w:rPr>
          <w:rStyle w:val="FontStyle16"/>
          <w:rFonts w:asciiTheme="minorHAnsi" w:hAnsiTheme="minorHAnsi"/>
          <w:sz w:val="24"/>
          <w:szCs w:val="24"/>
        </w:rPr>
        <w:t>«От</w:t>
      </w:r>
      <w:r w:rsidR="00A45BA1">
        <w:rPr>
          <w:rStyle w:val="FontStyle16"/>
          <w:rFonts w:asciiTheme="minorHAnsi" w:hAnsiTheme="minorHAnsi"/>
          <w:sz w:val="24"/>
          <w:szCs w:val="24"/>
        </w:rPr>
        <w:t>деление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2F5F3C" w:rsidRPr="0040434C">
        <w:rPr>
          <w:rFonts w:asciiTheme="minorHAnsi" w:hAnsiTheme="minorHAnsi"/>
        </w:rPr>
        <w:t xml:space="preserve"> </w:t>
      </w:r>
      <w:r w:rsidRPr="0040434C">
        <w:rPr>
          <w:rStyle w:val="FontStyle16"/>
          <w:rFonts w:asciiTheme="minorHAnsi" w:hAnsiTheme="minorHAnsi"/>
          <w:sz w:val="24"/>
          <w:szCs w:val="24"/>
        </w:rPr>
        <w:t>может иметь в пользовании и на ином праве (по доверенности «Облохотрыболовсоюза») здания, сооружения, земельные участки, жилищный фонд, оборудование, инвентарь, транспорт, имущество культурно-просветительного и оздоровительного назначения, денежные средства, доли в коммерческих организациях, акции и другие ценные бумаги, издательства, средства массовой информации и иное имущество, необходимое для обеспечения деятельности, предусмотренной Уставом «Облохотрыболовсоюза» и настоящим Положением.</w:t>
      </w:r>
    </w:p>
    <w:p w:rsidR="00D915EF" w:rsidRPr="0040434C" w:rsidRDefault="00A45BA1" w:rsidP="00687965">
      <w:pPr>
        <w:pStyle w:val="Style2"/>
        <w:widowControl/>
        <w:tabs>
          <w:tab w:val="left" w:pos="1159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>
        <w:rPr>
          <w:rStyle w:val="FontStyle16"/>
          <w:rFonts w:asciiTheme="minorHAnsi" w:hAnsiTheme="minorHAnsi"/>
          <w:sz w:val="24"/>
          <w:szCs w:val="24"/>
        </w:rPr>
        <w:t>3.4. Порядок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 xml:space="preserve"> пользования и распоряжения имуществом </w:t>
      </w:r>
      <w:r w:rsidR="00D843D5">
        <w:rPr>
          <w:rStyle w:val="FontStyle16"/>
          <w:rFonts w:asciiTheme="minorHAnsi" w:hAnsiTheme="minorHAnsi"/>
          <w:sz w:val="24"/>
          <w:szCs w:val="24"/>
        </w:rPr>
        <w:t>«от</w:t>
      </w:r>
      <w:r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2F5F3C" w:rsidRPr="0040434C">
        <w:rPr>
          <w:rFonts w:asciiTheme="minorHAnsi" w:hAnsiTheme="minorHAnsi"/>
        </w:rPr>
        <w:t xml:space="preserve"> 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 xml:space="preserve">определяет Правление </w:t>
      </w:r>
      <w:r w:rsidR="00D843D5">
        <w:rPr>
          <w:rStyle w:val="FontStyle16"/>
          <w:rFonts w:asciiTheme="minorHAnsi" w:hAnsiTheme="minorHAnsi"/>
          <w:sz w:val="24"/>
          <w:szCs w:val="24"/>
        </w:rPr>
        <w:t>«от</w:t>
      </w:r>
      <w:r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2F5F3C" w:rsidRPr="0040434C">
        <w:rPr>
          <w:rFonts w:asciiTheme="minorHAnsi" w:hAnsiTheme="minorHAnsi"/>
        </w:rPr>
        <w:t xml:space="preserve"> 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в соответствии с Уставом «Облохотрыболовсоюза», настоящим Положением и по согласованию с «Облохотрыболовсоюзом».</w:t>
      </w:r>
    </w:p>
    <w:p w:rsidR="00D915EF" w:rsidRPr="0040434C" w:rsidRDefault="00D915EF" w:rsidP="00687965">
      <w:pPr>
        <w:pStyle w:val="Style6"/>
        <w:widowControl/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3.5. Имущество и средства</w:t>
      </w:r>
      <w:r w:rsidR="0032661A">
        <w:rPr>
          <w:rStyle w:val="FontStyle16"/>
          <w:rFonts w:asciiTheme="minorHAnsi" w:hAnsiTheme="minorHAnsi"/>
          <w:sz w:val="24"/>
          <w:szCs w:val="24"/>
        </w:rPr>
        <w:t xml:space="preserve">, находящиеся в пользовании </w:t>
      </w:r>
      <w:r w:rsidR="00D843D5">
        <w:rPr>
          <w:rStyle w:val="FontStyle16"/>
          <w:rFonts w:asciiTheme="minorHAnsi" w:hAnsiTheme="minorHAnsi"/>
          <w:sz w:val="24"/>
          <w:szCs w:val="24"/>
        </w:rPr>
        <w:t>«от</w:t>
      </w:r>
      <w:r w:rsidR="0032661A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2F5F3C" w:rsidRPr="0040434C">
        <w:rPr>
          <w:rFonts w:asciiTheme="minorHAnsi" w:hAnsiTheme="minorHAnsi"/>
        </w:rPr>
        <w:t xml:space="preserve"> </w:t>
      </w:r>
      <w:r w:rsidRPr="0040434C">
        <w:rPr>
          <w:rStyle w:val="FontStyle16"/>
          <w:rFonts w:asciiTheme="minorHAnsi" w:hAnsiTheme="minorHAnsi"/>
          <w:sz w:val="24"/>
          <w:szCs w:val="24"/>
        </w:rPr>
        <w:t>формируются за счет:</w:t>
      </w:r>
    </w:p>
    <w:p w:rsidR="00D915EF" w:rsidRPr="0040434C" w:rsidRDefault="002F5F3C" w:rsidP="00687965">
      <w:pPr>
        <w:pStyle w:val="Style2"/>
        <w:widowControl/>
        <w:tabs>
          <w:tab w:val="left" w:pos="883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- в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ступительных, членских взносов (за исключением установленных отчислений «Облохотрыболовсоюзу») и целевых взносов;</w:t>
      </w:r>
    </w:p>
    <w:p w:rsidR="00D915EF" w:rsidRPr="0040434C" w:rsidRDefault="002F5F3C" w:rsidP="00687965">
      <w:pPr>
        <w:pStyle w:val="Style2"/>
        <w:widowControl/>
        <w:tabs>
          <w:tab w:val="left" w:pos="883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добровольных взносов и пожертвований, в том числе с целевым назначением на осуществление конкретных мероприятий;</w:t>
      </w:r>
    </w:p>
    <w:p w:rsidR="00D915EF" w:rsidRPr="0040434C" w:rsidRDefault="002F5F3C" w:rsidP="00687965">
      <w:pPr>
        <w:pStyle w:val="Style2"/>
        <w:widowControl/>
        <w:tabs>
          <w:tab w:val="left" w:pos="883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 xml:space="preserve">поступлений от охотхозяйственной </w:t>
      </w:r>
      <w:r w:rsidR="0032661A">
        <w:rPr>
          <w:rStyle w:val="FontStyle16"/>
          <w:rFonts w:asciiTheme="minorHAnsi" w:hAnsiTheme="minorHAnsi"/>
          <w:sz w:val="24"/>
          <w:szCs w:val="24"/>
        </w:rPr>
        <w:t xml:space="preserve">и другой 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деятельности (за исключением установленных отчислений «Облохотрыболовсоюзу»), осуществляемой в соответствии с Уставными целями «Облохотрыболовсоюза» и настоящим Положением;</w:t>
      </w:r>
    </w:p>
    <w:p w:rsidR="00D915EF" w:rsidRPr="0040434C" w:rsidRDefault="002F5F3C" w:rsidP="00687965">
      <w:pPr>
        <w:pStyle w:val="Style2"/>
        <w:widowControl/>
        <w:tabs>
          <w:tab w:val="left" w:pos="850"/>
        </w:tabs>
        <w:spacing w:line="240" w:lineRule="auto"/>
        <w:ind w:left="680" w:firstLine="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иных, не запрещенных законодательством, поступлений.</w:t>
      </w:r>
    </w:p>
    <w:p w:rsidR="00D915EF" w:rsidRPr="0040434C" w:rsidRDefault="00D915EF" w:rsidP="00687965">
      <w:pPr>
        <w:pStyle w:val="Style6"/>
        <w:widowControl/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 xml:space="preserve">3.6. </w:t>
      </w:r>
      <w:r w:rsidR="00D843D5">
        <w:rPr>
          <w:rStyle w:val="FontStyle16"/>
          <w:rFonts w:asciiTheme="minorHAnsi" w:hAnsiTheme="minorHAnsi"/>
          <w:sz w:val="24"/>
          <w:szCs w:val="24"/>
        </w:rPr>
        <w:t>«От</w:t>
      </w:r>
      <w:r w:rsidR="0032661A">
        <w:rPr>
          <w:rStyle w:val="FontStyle16"/>
          <w:rFonts w:asciiTheme="minorHAnsi" w:hAnsiTheme="minorHAnsi"/>
          <w:sz w:val="24"/>
          <w:szCs w:val="24"/>
        </w:rPr>
        <w:t>деление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32661A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Pr="0040434C">
        <w:rPr>
          <w:rStyle w:val="FontStyle16"/>
          <w:rFonts w:asciiTheme="minorHAnsi" w:hAnsiTheme="minorHAnsi"/>
          <w:sz w:val="24"/>
          <w:szCs w:val="24"/>
        </w:rPr>
        <w:t>осуществляет обязательные</w:t>
      </w:r>
      <w:r w:rsidR="002F5F3C" w:rsidRPr="0040434C">
        <w:rPr>
          <w:rStyle w:val="FontStyle16"/>
          <w:rFonts w:asciiTheme="minorHAnsi" w:hAnsiTheme="minorHAnsi"/>
          <w:sz w:val="24"/>
          <w:szCs w:val="24"/>
        </w:rPr>
        <w:t>,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 установленные Конференцией «Облохотрыболовсоюза»</w:t>
      </w:r>
      <w:r w:rsidR="002F5F3C" w:rsidRPr="0040434C">
        <w:rPr>
          <w:rStyle w:val="FontStyle16"/>
          <w:rFonts w:asciiTheme="minorHAnsi" w:hAnsiTheme="minorHAnsi"/>
          <w:sz w:val="24"/>
          <w:szCs w:val="24"/>
        </w:rPr>
        <w:t>,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 отчисления  на обеспечение Уставной деятельности «Облохотрыболовсоюза»:</w:t>
      </w:r>
    </w:p>
    <w:p w:rsidR="00D915EF" w:rsidRPr="0040434C" w:rsidRDefault="002F5F3C" w:rsidP="00687965">
      <w:pPr>
        <w:pStyle w:val="Style2"/>
        <w:widowControl/>
        <w:tabs>
          <w:tab w:val="left" w:pos="1334"/>
        </w:tabs>
        <w:spacing w:line="240" w:lineRule="auto"/>
        <w:ind w:left="680" w:firstLine="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от членских и вступительных взносов;</w:t>
      </w:r>
    </w:p>
    <w:p w:rsidR="00D915EF" w:rsidRPr="0040434C" w:rsidRDefault="002F5F3C" w:rsidP="00687965">
      <w:pPr>
        <w:pStyle w:val="Style2"/>
        <w:widowControl/>
        <w:tabs>
          <w:tab w:val="left" w:pos="1334"/>
        </w:tabs>
        <w:spacing w:line="240" w:lineRule="auto"/>
        <w:ind w:left="680" w:firstLine="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от хозяйственной и коммерческой деятельности.</w:t>
      </w:r>
    </w:p>
    <w:p w:rsidR="00D915EF" w:rsidRPr="0040434C" w:rsidRDefault="00D915EF" w:rsidP="00687965">
      <w:pPr>
        <w:pStyle w:val="Style6"/>
        <w:widowControl/>
        <w:spacing w:line="240" w:lineRule="auto"/>
        <w:ind w:firstLine="680"/>
        <w:contextualSpacing/>
        <w:rPr>
          <w:rFonts w:asciiTheme="minorHAnsi" w:hAnsiTheme="minorHAnsi"/>
        </w:rPr>
      </w:pPr>
      <w:r w:rsidRPr="0040434C">
        <w:rPr>
          <w:rFonts w:asciiTheme="minorHAnsi" w:hAnsiTheme="minorHAnsi"/>
        </w:rPr>
        <w:t xml:space="preserve">Размер отчислений определяется решениями руководящих органов </w:t>
      </w:r>
      <w:r w:rsidRPr="0040434C">
        <w:rPr>
          <w:rStyle w:val="FontStyle16"/>
          <w:rFonts w:asciiTheme="minorHAnsi" w:hAnsiTheme="minorHAnsi"/>
          <w:sz w:val="24"/>
          <w:szCs w:val="24"/>
        </w:rPr>
        <w:t>«Облохотрыболовсоюза»</w:t>
      </w:r>
      <w:r w:rsidR="0032661A">
        <w:rPr>
          <w:rStyle w:val="FontStyle16"/>
          <w:rFonts w:asciiTheme="minorHAnsi" w:hAnsiTheme="minorHAnsi"/>
          <w:sz w:val="24"/>
          <w:szCs w:val="24"/>
        </w:rPr>
        <w:t>.</w:t>
      </w:r>
    </w:p>
    <w:p w:rsidR="00D915EF" w:rsidRPr="0040434C" w:rsidRDefault="00D915EF" w:rsidP="00687965">
      <w:pPr>
        <w:pStyle w:val="Style6"/>
        <w:widowControl/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3.7. Денежные средства</w:t>
      </w:r>
      <w:r w:rsidR="0032661A">
        <w:rPr>
          <w:rStyle w:val="FontStyle16"/>
          <w:rFonts w:asciiTheme="minorHAnsi" w:hAnsiTheme="minorHAnsi"/>
          <w:sz w:val="24"/>
          <w:szCs w:val="24"/>
        </w:rPr>
        <w:t xml:space="preserve">, 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 направл</w:t>
      </w:r>
      <w:r w:rsidR="0032661A">
        <w:rPr>
          <w:rStyle w:val="FontStyle16"/>
          <w:rFonts w:asciiTheme="minorHAnsi" w:hAnsiTheme="minorHAnsi"/>
          <w:sz w:val="24"/>
          <w:szCs w:val="24"/>
        </w:rPr>
        <w:t xml:space="preserve">енные 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 на обеспечение деятельности</w:t>
      </w:r>
      <w:r w:rsidR="00687965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D843D5">
        <w:rPr>
          <w:rStyle w:val="FontStyle16"/>
          <w:rFonts w:asciiTheme="minorHAnsi" w:hAnsiTheme="minorHAnsi"/>
          <w:sz w:val="24"/>
          <w:szCs w:val="24"/>
        </w:rPr>
        <w:t>«от</w:t>
      </w:r>
      <w:r w:rsidR="00687965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687965">
        <w:rPr>
          <w:rFonts w:asciiTheme="minorHAnsi" w:hAnsiTheme="minorHAnsi"/>
        </w:rPr>
        <w:t xml:space="preserve"> расходуются согласно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 смет</w:t>
      </w:r>
      <w:r w:rsidR="00687965">
        <w:rPr>
          <w:rStyle w:val="FontStyle16"/>
          <w:rFonts w:asciiTheme="minorHAnsi" w:hAnsiTheme="minorHAnsi"/>
          <w:sz w:val="24"/>
          <w:szCs w:val="24"/>
        </w:rPr>
        <w:t>ы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, утверждаемой Правлением </w:t>
      </w:r>
      <w:r w:rsidR="00D843D5">
        <w:rPr>
          <w:rStyle w:val="FontStyle16"/>
          <w:rFonts w:asciiTheme="minorHAnsi" w:hAnsiTheme="minorHAnsi"/>
          <w:sz w:val="24"/>
          <w:szCs w:val="24"/>
        </w:rPr>
        <w:t>«от</w:t>
      </w:r>
      <w:r w:rsidR="00687965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687965" w:rsidRPr="0040434C">
        <w:rPr>
          <w:rFonts w:asciiTheme="minorHAnsi" w:hAnsiTheme="minorHAnsi"/>
        </w:rPr>
        <w:t xml:space="preserve"> </w:t>
      </w:r>
      <w:r w:rsidR="002F5F3C" w:rsidRPr="0040434C">
        <w:rPr>
          <w:rFonts w:asciiTheme="minorHAnsi" w:hAnsiTheme="minorHAnsi"/>
        </w:rPr>
        <w:t xml:space="preserve"> </w:t>
      </w:r>
      <w:r w:rsidRPr="0040434C">
        <w:rPr>
          <w:rStyle w:val="FontStyle16"/>
          <w:rFonts w:asciiTheme="minorHAnsi" w:hAnsiTheme="minorHAnsi"/>
          <w:sz w:val="24"/>
          <w:szCs w:val="24"/>
        </w:rPr>
        <w:t>и согласованной «Облохотрыболовсоюзом».</w:t>
      </w:r>
    </w:p>
    <w:p w:rsidR="00D915EF" w:rsidRDefault="00D915EF" w:rsidP="00687965">
      <w:pPr>
        <w:pStyle w:val="Style6"/>
        <w:widowControl/>
        <w:spacing w:line="240" w:lineRule="auto"/>
        <w:ind w:firstLine="680"/>
        <w:contextualSpacing/>
        <w:rPr>
          <w:rFonts w:asciiTheme="minorHAnsi" w:hAnsiTheme="minorHAnsi"/>
        </w:rPr>
      </w:pPr>
      <w:r w:rsidRPr="0040434C">
        <w:rPr>
          <w:rFonts w:asciiTheme="minorHAnsi" w:hAnsiTheme="minorHAnsi"/>
        </w:rPr>
        <w:t>3.8.</w:t>
      </w:r>
      <w:r w:rsidR="00687965">
        <w:rPr>
          <w:rFonts w:asciiTheme="minorHAnsi" w:hAnsiTheme="minorHAnsi"/>
        </w:rPr>
        <w:t xml:space="preserve"> </w:t>
      </w:r>
      <w:r w:rsidR="00D843D5">
        <w:rPr>
          <w:rFonts w:asciiTheme="minorHAnsi" w:hAnsiTheme="minorHAnsi"/>
        </w:rPr>
        <w:t>«От</w:t>
      </w:r>
      <w:r w:rsidR="00687965">
        <w:rPr>
          <w:rStyle w:val="FontStyle16"/>
          <w:rFonts w:asciiTheme="minorHAnsi" w:hAnsiTheme="minorHAnsi"/>
          <w:sz w:val="24"/>
          <w:szCs w:val="24"/>
        </w:rPr>
        <w:t>деление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2F5F3C" w:rsidRPr="0040434C">
        <w:rPr>
          <w:rFonts w:asciiTheme="minorHAnsi" w:hAnsiTheme="minorHAnsi"/>
        </w:rPr>
        <w:t xml:space="preserve"> </w:t>
      </w:r>
      <w:r w:rsidRPr="0040434C">
        <w:rPr>
          <w:rFonts w:asciiTheme="minorHAnsi" w:hAnsiTheme="minorHAnsi"/>
        </w:rPr>
        <w:t xml:space="preserve">пользуется закрепленными за ним охотничьими угодьями и акваториями. Под закрепленными за </w:t>
      </w:r>
      <w:r w:rsidR="00D843D5">
        <w:rPr>
          <w:rFonts w:asciiTheme="minorHAnsi" w:hAnsiTheme="minorHAnsi"/>
        </w:rPr>
        <w:t>«от</w:t>
      </w:r>
      <w:r w:rsidR="00687965">
        <w:rPr>
          <w:rStyle w:val="FontStyle16"/>
          <w:rFonts w:asciiTheme="minorHAnsi" w:hAnsiTheme="minorHAnsi"/>
          <w:sz w:val="24"/>
          <w:szCs w:val="24"/>
        </w:rPr>
        <w:t>делением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2F5F3C" w:rsidRPr="0040434C">
        <w:rPr>
          <w:rFonts w:asciiTheme="minorHAnsi" w:hAnsiTheme="minorHAnsi"/>
        </w:rPr>
        <w:t xml:space="preserve"> </w:t>
      </w:r>
      <w:r w:rsidRPr="0040434C">
        <w:rPr>
          <w:rFonts w:asciiTheme="minorHAnsi" w:hAnsiTheme="minorHAnsi"/>
        </w:rPr>
        <w:t xml:space="preserve">охотничьими угодьями и акваториями понимаются охотничьи угодья и акватории, права на которые приобретены «Облохотрыболовсоюзом» (в  пользование по  долгосрочной лицензии, по охотхозяйственному </w:t>
      </w:r>
      <w:r w:rsidR="00B32C31" w:rsidRPr="0040434C">
        <w:rPr>
          <w:rFonts w:asciiTheme="minorHAnsi" w:hAnsiTheme="minorHAnsi"/>
        </w:rPr>
        <w:t xml:space="preserve"> с</w:t>
      </w:r>
      <w:r w:rsidRPr="0040434C">
        <w:rPr>
          <w:rFonts w:asciiTheme="minorHAnsi" w:hAnsiTheme="minorHAnsi"/>
        </w:rPr>
        <w:t>оглашению, в аренду, собственность и т.п.), закрепленные за</w:t>
      </w:r>
      <w:r w:rsidR="00687965">
        <w:rPr>
          <w:rFonts w:asciiTheme="minorHAnsi" w:hAnsiTheme="minorHAnsi"/>
        </w:rPr>
        <w:t xml:space="preserve"> </w:t>
      </w:r>
      <w:r w:rsidR="00D843D5">
        <w:rPr>
          <w:rFonts w:asciiTheme="minorHAnsi" w:hAnsiTheme="minorHAnsi"/>
        </w:rPr>
        <w:t>«от</w:t>
      </w:r>
      <w:r w:rsidR="00687965">
        <w:rPr>
          <w:rStyle w:val="FontStyle16"/>
          <w:rFonts w:asciiTheme="minorHAnsi" w:hAnsiTheme="minorHAnsi"/>
          <w:sz w:val="24"/>
          <w:szCs w:val="24"/>
        </w:rPr>
        <w:t>делением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687965">
        <w:rPr>
          <w:rStyle w:val="FontStyle16"/>
          <w:rFonts w:asciiTheme="minorHAnsi" w:hAnsiTheme="minorHAnsi"/>
          <w:sz w:val="24"/>
          <w:szCs w:val="24"/>
        </w:rPr>
        <w:t xml:space="preserve">, </w:t>
      </w:r>
      <w:r w:rsidRPr="0040434C">
        <w:rPr>
          <w:rFonts w:asciiTheme="minorHAnsi" w:hAnsiTheme="minorHAnsi"/>
        </w:rPr>
        <w:t>в установленном порядке</w:t>
      </w:r>
      <w:r w:rsidR="00687965">
        <w:rPr>
          <w:rFonts w:asciiTheme="minorHAnsi" w:hAnsiTheme="minorHAnsi"/>
        </w:rPr>
        <w:t>,</w:t>
      </w:r>
      <w:r w:rsidRPr="0040434C">
        <w:rPr>
          <w:rFonts w:asciiTheme="minorHAnsi" w:hAnsiTheme="minorHAnsi"/>
        </w:rPr>
        <w:t xml:space="preserve"> Правлением «Облохотрыболовсоюза».</w:t>
      </w:r>
    </w:p>
    <w:p w:rsidR="00D843D5" w:rsidRPr="0040434C" w:rsidRDefault="00D843D5" w:rsidP="00687965">
      <w:pPr>
        <w:pStyle w:val="Style6"/>
        <w:widowControl/>
        <w:spacing w:line="240" w:lineRule="auto"/>
        <w:ind w:firstLine="680"/>
        <w:contextualSpacing/>
        <w:rPr>
          <w:rFonts w:asciiTheme="minorHAnsi" w:hAnsiTheme="minorHAnsi"/>
        </w:rPr>
      </w:pPr>
    </w:p>
    <w:p w:rsidR="00D915EF" w:rsidRPr="0040434C" w:rsidRDefault="00D915EF" w:rsidP="00687965">
      <w:pPr>
        <w:pStyle w:val="Style6"/>
        <w:widowControl/>
        <w:spacing w:line="240" w:lineRule="auto"/>
        <w:ind w:firstLine="0"/>
        <w:rPr>
          <w:rStyle w:val="FontStyle16"/>
          <w:rFonts w:asciiTheme="minorHAnsi" w:hAnsiTheme="minorHAnsi"/>
          <w:b/>
          <w:sz w:val="24"/>
          <w:szCs w:val="24"/>
        </w:rPr>
      </w:pPr>
    </w:p>
    <w:p w:rsidR="002920B7" w:rsidRDefault="00687965" w:rsidP="00687965">
      <w:pPr>
        <w:pStyle w:val="Style6"/>
        <w:widowControl/>
        <w:spacing w:line="240" w:lineRule="auto"/>
        <w:ind w:left="720" w:firstLine="0"/>
        <w:jc w:val="center"/>
        <w:rPr>
          <w:rStyle w:val="FontStyle16"/>
          <w:rFonts w:asciiTheme="majorHAnsi" w:hAnsiTheme="majorHAnsi"/>
          <w:b/>
          <w:sz w:val="24"/>
          <w:szCs w:val="24"/>
          <w:u w:val="single"/>
        </w:rPr>
      </w:pPr>
      <w:r>
        <w:rPr>
          <w:rStyle w:val="FontStyle16"/>
          <w:rFonts w:asciiTheme="majorHAnsi" w:hAnsiTheme="majorHAnsi"/>
          <w:b/>
          <w:sz w:val="24"/>
          <w:szCs w:val="24"/>
          <w:u w:val="single"/>
        </w:rPr>
        <w:lastRenderedPageBreak/>
        <w:t xml:space="preserve">4. СТРУКТУРА И ОРГАНЫ УПРАВЛЕНИЯ </w:t>
      </w:r>
      <w:r w:rsidR="00D843D5">
        <w:rPr>
          <w:rStyle w:val="FontStyle16"/>
          <w:rFonts w:asciiTheme="majorHAnsi" w:hAnsiTheme="majorHAnsi"/>
          <w:b/>
          <w:sz w:val="24"/>
          <w:szCs w:val="24"/>
          <w:u w:val="single"/>
        </w:rPr>
        <w:t>«ОТДЕЛЕНИЯ»</w:t>
      </w:r>
    </w:p>
    <w:p w:rsidR="00D915EF" w:rsidRPr="0040434C" w:rsidRDefault="002A425E" w:rsidP="008A6F35">
      <w:p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B32C31" w:rsidRPr="0040434C">
        <w:rPr>
          <w:rFonts w:asciiTheme="minorHAnsi" w:hAnsiTheme="minorHAnsi"/>
        </w:rPr>
        <w:t>4</w:t>
      </w:r>
      <w:r w:rsidR="00D915EF" w:rsidRPr="0040434C">
        <w:rPr>
          <w:rFonts w:asciiTheme="minorHAnsi" w:hAnsiTheme="minorHAnsi"/>
        </w:rPr>
        <w:t xml:space="preserve">.1. Высшим руководящим органом </w:t>
      </w:r>
      <w:r w:rsidR="00D843D5">
        <w:rPr>
          <w:rFonts w:asciiTheme="minorHAnsi" w:hAnsiTheme="minorHAnsi"/>
        </w:rPr>
        <w:t>«от</w:t>
      </w:r>
      <w:r w:rsidR="00685896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B32C31" w:rsidRPr="0040434C">
        <w:rPr>
          <w:rFonts w:asciiTheme="minorHAnsi" w:hAnsiTheme="minorHAnsi"/>
        </w:rPr>
        <w:t xml:space="preserve"> </w:t>
      </w:r>
      <w:r w:rsidR="00D915EF" w:rsidRPr="0040434C">
        <w:rPr>
          <w:rFonts w:asciiTheme="minorHAnsi" w:hAnsiTheme="minorHAnsi"/>
        </w:rPr>
        <w:t xml:space="preserve">является </w:t>
      </w:r>
      <w:r w:rsidR="00882646" w:rsidRPr="0040434C">
        <w:rPr>
          <w:rFonts w:asciiTheme="minorHAnsi" w:hAnsiTheme="minorHAnsi"/>
        </w:rPr>
        <w:t>К</w:t>
      </w:r>
      <w:r w:rsidR="00D915EF" w:rsidRPr="0040434C">
        <w:rPr>
          <w:rFonts w:asciiTheme="minorHAnsi" w:hAnsiTheme="minorHAnsi"/>
        </w:rPr>
        <w:t>онференция.</w:t>
      </w:r>
    </w:p>
    <w:p w:rsidR="00B32C31" w:rsidRPr="0040434C" w:rsidRDefault="00D915EF" w:rsidP="008A6F35">
      <w:pPr>
        <w:contextualSpacing/>
        <w:jc w:val="both"/>
        <w:rPr>
          <w:rFonts w:asciiTheme="minorHAnsi" w:hAnsiTheme="minorHAnsi"/>
        </w:rPr>
      </w:pPr>
      <w:r w:rsidRPr="0040434C">
        <w:rPr>
          <w:rFonts w:asciiTheme="minorHAnsi" w:hAnsiTheme="minorHAnsi"/>
        </w:rPr>
        <w:t>Конференции могут быть:</w:t>
      </w:r>
    </w:p>
    <w:p w:rsidR="00B32C31" w:rsidRPr="0040434C" w:rsidRDefault="00B32C31" w:rsidP="008A6F35">
      <w:pPr>
        <w:ind w:firstLine="720"/>
        <w:contextualSpacing/>
        <w:jc w:val="both"/>
        <w:rPr>
          <w:rFonts w:asciiTheme="minorHAnsi" w:hAnsiTheme="minorHAnsi"/>
        </w:rPr>
      </w:pPr>
      <w:r w:rsidRPr="0040434C">
        <w:rPr>
          <w:rFonts w:asciiTheme="minorHAnsi" w:hAnsiTheme="minorHAnsi"/>
        </w:rPr>
        <w:t>- о</w:t>
      </w:r>
      <w:r w:rsidR="00D915EF" w:rsidRPr="0040434C">
        <w:rPr>
          <w:rFonts w:asciiTheme="minorHAnsi" w:hAnsiTheme="minorHAnsi"/>
        </w:rPr>
        <w:t>чередные отчетные (проводятся ежегодно);</w:t>
      </w:r>
    </w:p>
    <w:p w:rsidR="00B32C31" w:rsidRPr="0040434C" w:rsidRDefault="00B32C31" w:rsidP="008A6F35">
      <w:pPr>
        <w:ind w:firstLine="720"/>
        <w:contextualSpacing/>
        <w:jc w:val="both"/>
        <w:rPr>
          <w:rFonts w:asciiTheme="minorHAnsi" w:hAnsiTheme="minorHAnsi"/>
        </w:rPr>
      </w:pPr>
      <w:r w:rsidRPr="0040434C">
        <w:rPr>
          <w:rFonts w:asciiTheme="minorHAnsi" w:hAnsiTheme="minorHAnsi"/>
        </w:rPr>
        <w:t xml:space="preserve">- </w:t>
      </w:r>
      <w:r w:rsidR="00D915EF" w:rsidRPr="0040434C">
        <w:rPr>
          <w:rFonts w:asciiTheme="minorHAnsi" w:hAnsiTheme="minorHAnsi"/>
        </w:rPr>
        <w:t xml:space="preserve">отчетно-выборные (проводятся не реже одного раза в пять лет); </w:t>
      </w:r>
      <w:r w:rsidRPr="0040434C">
        <w:rPr>
          <w:rFonts w:asciiTheme="minorHAnsi" w:hAnsiTheme="minorHAnsi"/>
        </w:rPr>
        <w:t xml:space="preserve">   </w:t>
      </w:r>
    </w:p>
    <w:p w:rsidR="00D915EF" w:rsidRPr="0040434C" w:rsidRDefault="00B32C31" w:rsidP="008A6F35">
      <w:pPr>
        <w:ind w:firstLine="720"/>
        <w:contextualSpacing/>
        <w:jc w:val="both"/>
        <w:rPr>
          <w:rFonts w:asciiTheme="minorHAnsi" w:hAnsiTheme="minorHAnsi"/>
        </w:rPr>
      </w:pPr>
      <w:r w:rsidRPr="0040434C">
        <w:rPr>
          <w:rFonts w:asciiTheme="minorHAnsi" w:hAnsiTheme="minorHAnsi"/>
        </w:rPr>
        <w:t>- в</w:t>
      </w:r>
      <w:r w:rsidR="00D915EF" w:rsidRPr="0040434C">
        <w:rPr>
          <w:rFonts w:asciiTheme="minorHAnsi" w:hAnsiTheme="minorHAnsi"/>
        </w:rPr>
        <w:t>неочередные (проводятся по мере необходимости).</w:t>
      </w:r>
    </w:p>
    <w:p w:rsidR="0087386E" w:rsidRPr="0040434C" w:rsidRDefault="002A425E" w:rsidP="008A6F35">
      <w:p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="00D915EF" w:rsidRPr="0040434C">
        <w:rPr>
          <w:rFonts w:asciiTheme="minorHAnsi" w:hAnsiTheme="minorHAnsi"/>
        </w:rPr>
        <w:t xml:space="preserve">Делегаты, избранные на отчетно-выборную </w:t>
      </w:r>
      <w:r w:rsidR="00882646" w:rsidRPr="0040434C">
        <w:rPr>
          <w:rFonts w:asciiTheme="minorHAnsi" w:hAnsiTheme="minorHAnsi"/>
        </w:rPr>
        <w:t>К</w:t>
      </w:r>
      <w:r w:rsidR="00D915EF" w:rsidRPr="0040434C">
        <w:rPr>
          <w:rFonts w:asciiTheme="minorHAnsi" w:hAnsiTheme="minorHAnsi"/>
        </w:rPr>
        <w:t xml:space="preserve">онференцию </w:t>
      </w:r>
      <w:r w:rsidR="00D843D5">
        <w:rPr>
          <w:rFonts w:asciiTheme="minorHAnsi" w:hAnsiTheme="minorHAnsi"/>
        </w:rPr>
        <w:t>«от</w:t>
      </w:r>
      <w:r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B32C31" w:rsidRPr="0040434C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</w:t>
      </w:r>
      <w:r w:rsidR="0087386E" w:rsidRPr="0040434C">
        <w:rPr>
          <w:rFonts w:asciiTheme="minorHAnsi" w:hAnsiTheme="minorHAnsi"/>
        </w:rPr>
        <w:t xml:space="preserve">сохраняют свои полномочия до следующей отчетно-выборной </w:t>
      </w:r>
      <w:r w:rsidR="00882646" w:rsidRPr="0040434C">
        <w:rPr>
          <w:rFonts w:asciiTheme="minorHAnsi" w:hAnsiTheme="minorHAnsi"/>
        </w:rPr>
        <w:t>К</w:t>
      </w:r>
      <w:r w:rsidR="0087386E" w:rsidRPr="0040434C">
        <w:rPr>
          <w:rFonts w:asciiTheme="minorHAnsi" w:hAnsiTheme="minorHAnsi"/>
        </w:rPr>
        <w:t xml:space="preserve">онференции (участвуют в ежегодных и во внеочередных </w:t>
      </w:r>
      <w:r w:rsidR="00882646" w:rsidRPr="0040434C">
        <w:rPr>
          <w:rFonts w:asciiTheme="minorHAnsi" w:hAnsiTheme="minorHAnsi"/>
        </w:rPr>
        <w:t>К</w:t>
      </w:r>
      <w:r w:rsidR="0087386E" w:rsidRPr="0040434C">
        <w:rPr>
          <w:rFonts w:asciiTheme="minorHAnsi" w:hAnsiTheme="minorHAnsi"/>
        </w:rPr>
        <w:t>онференциях с правом решающего голоса).</w:t>
      </w:r>
    </w:p>
    <w:p w:rsidR="00D915EF" w:rsidRPr="002A425E" w:rsidRDefault="00882646" w:rsidP="008A6F35">
      <w:pPr>
        <w:ind w:firstLine="720"/>
        <w:contextualSpacing/>
        <w:jc w:val="both"/>
        <w:rPr>
          <w:rFonts w:asciiTheme="minorHAnsi" w:hAnsiTheme="minorHAnsi"/>
        </w:rPr>
      </w:pPr>
      <w:r w:rsidRPr="0040434C">
        <w:rPr>
          <w:rFonts w:asciiTheme="minorHAnsi" w:hAnsiTheme="minorHAnsi"/>
        </w:rPr>
        <w:t>К</w:t>
      </w:r>
      <w:r w:rsidR="0087386E" w:rsidRPr="0040434C">
        <w:rPr>
          <w:rFonts w:asciiTheme="minorHAnsi" w:hAnsiTheme="minorHAnsi"/>
        </w:rPr>
        <w:t xml:space="preserve">онференцию ведет председатель президиума, который избирается членами рабочего президиума. Председательствующим </w:t>
      </w:r>
      <w:r w:rsidR="002A425E">
        <w:rPr>
          <w:rFonts w:asciiTheme="minorHAnsi" w:hAnsiTheme="minorHAnsi"/>
        </w:rPr>
        <w:t xml:space="preserve">на Конференции </w:t>
      </w:r>
      <w:r w:rsidR="0087386E" w:rsidRPr="0040434C">
        <w:rPr>
          <w:rFonts w:asciiTheme="minorHAnsi" w:hAnsiTheme="minorHAnsi"/>
        </w:rPr>
        <w:t>не может быть руководитель организации.</w:t>
      </w:r>
      <w:r w:rsidR="002A425E">
        <w:rPr>
          <w:rFonts w:asciiTheme="minorHAnsi" w:hAnsiTheme="minorHAnsi"/>
        </w:rPr>
        <w:t xml:space="preserve"> Руководящие органы Конференции </w:t>
      </w:r>
      <w:r w:rsidR="00D843D5">
        <w:rPr>
          <w:rFonts w:asciiTheme="minorHAnsi" w:hAnsiTheme="minorHAnsi"/>
        </w:rPr>
        <w:t>«от</w:t>
      </w:r>
      <w:r w:rsidR="002A425E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2A425E">
        <w:rPr>
          <w:rStyle w:val="FontStyle16"/>
          <w:rFonts w:asciiTheme="minorHAnsi" w:hAnsiTheme="minorHAnsi"/>
          <w:sz w:val="24"/>
          <w:szCs w:val="24"/>
        </w:rPr>
        <w:t xml:space="preserve"> избираются из состава (числа) делегатов.</w:t>
      </w:r>
    </w:p>
    <w:p w:rsidR="00D915EF" w:rsidRPr="0040434C" w:rsidRDefault="00D915EF" w:rsidP="008A6F35">
      <w:pPr>
        <w:contextualSpacing/>
        <w:jc w:val="both"/>
        <w:rPr>
          <w:rFonts w:asciiTheme="minorHAnsi" w:hAnsiTheme="minorHAnsi"/>
        </w:rPr>
      </w:pPr>
      <w:r w:rsidRPr="0040434C">
        <w:rPr>
          <w:rFonts w:asciiTheme="minorHAnsi" w:hAnsiTheme="minorHAnsi"/>
        </w:rPr>
        <w:tab/>
        <w:t xml:space="preserve">В работе очередной или внеочередной отчетно-выборной </w:t>
      </w:r>
      <w:r w:rsidR="00882646" w:rsidRPr="0040434C">
        <w:rPr>
          <w:rFonts w:asciiTheme="minorHAnsi" w:hAnsiTheme="minorHAnsi"/>
        </w:rPr>
        <w:t>К</w:t>
      </w:r>
      <w:r w:rsidRPr="0040434C">
        <w:rPr>
          <w:rFonts w:asciiTheme="minorHAnsi" w:hAnsiTheme="minorHAnsi"/>
        </w:rPr>
        <w:t xml:space="preserve">онференции </w:t>
      </w:r>
      <w:r w:rsidR="00D843D5">
        <w:rPr>
          <w:rFonts w:asciiTheme="minorHAnsi" w:hAnsiTheme="minorHAnsi"/>
        </w:rPr>
        <w:t>«от</w:t>
      </w:r>
      <w:r w:rsidR="000D5E53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B32C31" w:rsidRPr="0040434C">
        <w:rPr>
          <w:rFonts w:asciiTheme="minorHAnsi" w:hAnsiTheme="minorHAnsi"/>
        </w:rPr>
        <w:t xml:space="preserve"> </w:t>
      </w:r>
      <w:r w:rsidRPr="0040434C">
        <w:rPr>
          <w:rFonts w:asciiTheme="minorHAnsi" w:hAnsiTheme="minorHAnsi"/>
        </w:rPr>
        <w:t>могут принимать участие только вновь избранные делегаты от первичных охотничье-рыболовных коллектив.</w:t>
      </w:r>
    </w:p>
    <w:p w:rsidR="00D915EF" w:rsidRPr="0040434C" w:rsidRDefault="00D915EF" w:rsidP="008A6F35">
      <w:pPr>
        <w:contextualSpacing/>
        <w:jc w:val="both"/>
        <w:rPr>
          <w:rFonts w:asciiTheme="minorHAnsi" w:hAnsiTheme="minorHAnsi"/>
        </w:rPr>
      </w:pPr>
      <w:r w:rsidRPr="0040434C">
        <w:rPr>
          <w:rFonts w:asciiTheme="minorHAnsi" w:hAnsiTheme="minorHAnsi"/>
        </w:rPr>
        <w:tab/>
        <w:t>Отчетно-выб</w:t>
      </w:r>
      <w:r w:rsidR="00537646" w:rsidRPr="0040434C">
        <w:rPr>
          <w:rFonts w:asciiTheme="minorHAnsi" w:hAnsiTheme="minorHAnsi"/>
        </w:rPr>
        <w:t xml:space="preserve">орная </w:t>
      </w:r>
      <w:r w:rsidR="00882646" w:rsidRPr="0040434C">
        <w:rPr>
          <w:rFonts w:asciiTheme="minorHAnsi" w:hAnsiTheme="minorHAnsi"/>
        </w:rPr>
        <w:t>К</w:t>
      </w:r>
      <w:r w:rsidRPr="0040434C">
        <w:rPr>
          <w:rFonts w:asciiTheme="minorHAnsi" w:hAnsiTheme="minorHAnsi"/>
        </w:rPr>
        <w:t xml:space="preserve">онференция </w:t>
      </w:r>
      <w:r w:rsidR="00D843D5">
        <w:rPr>
          <w:rFonts w:asciiTheme="minorHAnsi" w:hAnsiTheme="minorHAnsi"/>
        </w:rPr>
        <w:t>«отде</w:t>
      </w:r>
      <w:r w:rsidR="000D5E53">
        <w:rPr>
          <w:rStyle w:val="FontStyle16"/>
          <w:rFonts w:asciiTheme="minorHAnsi" w:hAnsiTheme="minorHAnsi"/>
          <w:sz w:val="24"/>
          <w:szCs w:val="24"/>
        </w:rPr>
        <w:t>ления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0D5E53">
        <w:rPr>
          <w:rFonts w:asciiTheme="minorHAnsi" w:hAnsiTheme="minorHAnsi"/>
        </w:rPr>
        <w:t xml:space="preserve"> </w:t>
      </w:r>
      <w:r w:rsidRPr="0040434C">
        <w:rPr>
          <w:rFonts w:asciiTheme="minorHAnsi" w:hAnsiTheme="minorHAnsi"/>
        </w:rPr>
        <w:t xml:space="preserve">устанавливает </w:t>
      </w:r>
      <w:r w:rsidR="000D5E53">
        <w:rPr>
          <w:rFonts w:asciiTheme="minorHAnsi" w:hAnsiTheme="minorHAnsi"/>
        </w:rPr>
        <w:t xml:space="preserve">количественный </w:t>
      </w:r>
      <w:r w:rsidRPr="0040434C">
        <w:rPr>
          <w:rFonts w:asciiTheme="minorHAnsi" w:hAnsiTheme="minorHAnsi"/>
        </w:rPr>
        <w:t>состав Пр</w:t>
      </w:r>
      <w:r w:rsidR="00C84F75" w:rsidRPr="0040434C">
        <w:rPr>
          <w:rFonts w:asciiTheme="minorHAnsi" w:hAnsiTheme="minorHAnsi"/>
        </w:rPr>
        <w:t xml:space="preserve">авления </w:t>
      </w:r>
      <w:r w:rsidR="000D5E53">
        <w:rPr>
          <w:rFonts w:asciiTheme="minorHAnsi" w:hAnsiTheme="minorHAnsi"/>
        </w:rPr>
        <w:t xml:space="preserve">(включая председателя Правления). Определяется решением Конференции </w:t>
      </w:r>
      <w:r w:rsidR="00D843D5">
        <w:rPr>
          <w:rFonts w:asciiTheme="minorHAnsi" w:hAnsiTheme="minorHAnsi"/>
        </w:rPr>
        <w:t>«от</w:t>
      </w:r>
      <w:r w:rsidR="000D5E53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D843D5">
        <w:rPr>
          <w:rStyle w:val="FontStyle16"/>
          <w:rFonts w:asciiTheme="minorHAnsi" w:hAnsiTheme="minorHAnsi"/>
          <w:sz w:val="24"/>
          <w:szCs w:val="24"/>
        </w:rPr>
        <w:t>»</w:t>
      </w:r>
      <w:r w:rsidR="000D5E53">
        <w:rPr>
          <w:rStyle w:val="FontStyle16"/>
          <w:rFonts w:asciiTheme="minorHAnsi" w:hAnsiTheme="minorHAnsi"/>
          <w:sz w:val="24"/>
          <w:szCs w:val="24"/>
        </w:rPr>
        <w:t xml:space="preserve">. </w:t>
      </w:r>
      <w:r w:rsidR="000D5E53">
        <w:rPr>
          <w:rFonts w:asciiTheme="minorHAnsi" w:hAnsiTheme="minorHAnsi"/>
        </w:rPr>
        <w:t>И</w:t>
      </w:r>
      <w:r w:rsidRPr="0040434C">
        <w:rPr>
          <w:rFonts w:asciiTheme="minorHAnsi" w:hAnsiTheme="minorHAnsi"/>
        </w:rPr>
        <w:t>збирает Правление и председателя Правления сроком на 5 лет.</w:t>
      </w:r>
    </w:p>
    <w:p w:rsidR="00D915EF" w:rsidRPr="0040434C" w:rsidRDefault="00D915EF" w:rsidP="008A6F35">
      <w:pPr>
        <w:contextualSpacing/>
        <w:jc w:val="both"/>
        <w:rPr>
          <w:rFonts w:asciiTheme="minorHAnsi" w:hAnsiTheme="minorHAnsi"/>
        </w:rPr>
      </w:pPr>
      <w:r w:rsidRPr="0040434C">
        <w:rPr>
          <w:rFonts w:asciiTheme="minorHAnsi" w:hAnsiTheme="minorHAnsi"/>
        </w:rPr>
        <w:tab/>
        <w:t xml:space="preserve">Кандидатура председателя Правления </w:t>
      </w:r>
      <w:r w:rsidR="00D843D5">
        <w:rPr>
          <w:rFonts w:asciiTheme="minorHAnsi" w:hAnsiTheme="minorHAnsi"/>
        </w:rPr>
        <w:t>«от</w:t>
      </w:r>
      <w:r w:rsidR="00B302B5">
        <w:rPr>
          <w:rFonts w:asciiTheme="minorHAnsi" w:hAnsiTheme="minorHAnsi"/>
        </w:rPr>
        <w:t>делен</w:t>
      </w:r>
      <w:r w:rsidR="00D843D5">
        <w:rPr>
          <w:rFonts w:asciiTheme="minorHAnsi" w:hAnsiTheme="minorHAnsi"/>
        </w:rPr>
        <w:t>и</w:t>
      </w:r>
      <w:r w:rsidR="00B302B5">
        <w:rPr>
          <w:rFonts w:asciiTheme="minorHAnsi" w:hAnsiTheme="minorHAnsi"/>
        </w:rPr>
        <w:t>я</w:t>
      </w:r>
      <w:r w:rsidR="00D843D5">
        <w:rPr>
          <w:rFonts w:asciiTheme="minorHAnsi" w:hAnsiTheme="minorHAnsi"/>
        </w:rPr>
        <w:t>»</w:t>
      </w:r>
      <w:r w:rsidR="00B32C31" w:rsidRPr="0040434C">
        <w:rPr>
          <w:rFonts w:asciiTheme="minorHAnsi" w:hAnsiTheme="minorHAnsi"/>
        </w:rPr>
        <w:t xml:space="preserve"> </w:t>
      </w:r>
      <w:r w:rsidRPr="0040434C">
        <w:rPr>
          <w:rFonts w:asciiTheme="minorHAnsi" w:hAnsiTheme="minorHAnsi"/>
        </w:rPr>
        <w:t>должна быть согласована</w:t>
      </w:r>
      <w:r w:rsidR="00B32C31" w:rsidRPr="0040434C">
        <w:rPr>
          <w:rFonts w:asciiTheme="minorHAnsi" w:hAnsiTheme="minorHAnsi"/>
        </w:rPr>
        <w:t>,</w:t>
      </w:r>
      <w:r w:rsidRPr="0040434C">
        <w:rPr>
          <w:rFonts w:asciiTheme="minorHAnsi" w:hAnsiTheme="minorHAnsi"/>
        </w:rPr>
        <w:t xml:space="preserve">  до проведения </w:t>
      </w:r>
      <w:r w:rsidR="00D843D5">
        <w:rPr>
          <w:rFonts w:asciiTheme="minorHAnsi" w:hAnsiTheme="minorHAnsi"/>
        </w:rPr>
        <w:t>К</w:t>
      </w:r>
      <w:r w:rsidRPr="0040434C">
        <w:rPr>
          <w:rFonts w:asciiTheme="minorHAnsi" w:hAnsiTheme="minorHAnsi"/>
        </w:rPr>
        <w:t>онференции</w:t>
      </w:r>
      <w:r w:rsidR="00B32C31" w:rsidRPr="0040434C">
        <w:rPr>
          <w:rFonts w:asciiTheme="minorHAnsi" w:hAnsiTheme="minorHAnsi"/>
        </w:rPr>
        <w:t>,</w:t>
      </w:r>
      <w:r w:rsidRPr="0040434C">
        <w:rPr>
          <w:rFonts w:asciiTheme="minorHAnsi" w:hAnsiTheme="minorHAnsi"/>
        </w:rPr>
        <w:t xml:space="preserve"> с Правлением </w:t>
      </w:r>
      <w:r w:rsidR="00B32C31" w:rsidRPr="0040434C">
        <w:rPr>
          <w:rFonts w:asciiTheme="minorHAnsi" w:hAnsiTheme="minorHAnsi"/>
        </w:rPr>
        <w:t xml:space="preserve"> «</w:t>
      </w:r>
      <w:r w:rsidRPr="0040434C">
        <w:rPr>
          <w:rFonts w:asciiTheme="minorHAnsi" w:hAnsiTheme="minorHAnsi"/>
        </w:rPr>
        <w:t>Облохотрыболовсоюза».</w:t>
      </w:r>
    </w:p>
    <w:p w:rsidR="00D915EF" w:rsidRPr="0040434C" w:rsidRDefault="00D915EF" w:rsidP="008A6F35">
      <w:pPr>
        <w:contextualSpacing/>
        <w:jc w:val="both"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Fonts w:asciiTheme="minorHAnsi" w:hAnsiTheme="minorHAnsi"/>
        </w:rPr>
        <w:tab/>
        <w:t>Под</w:t>
      </w:r>
      <w:r w:rsidR="00B32C31" w:rsidRPr="0040434C">
        <w:rPr>
          <w:rFonts w:asciiTheme="minorHAnsi" w:hAnsiTheme="minorHAnsi"/>
        </w:rPr>
        <w:t xml:space="preserve">готовка и проведение </w:t>
      </w:r>
      <w:r w:rsidR="00882646" w:rsidRPr="0040434C">
        <w:rPr>
          <w:rFonts w:asciiTheme="minorHAnsi" w:hAnsiTheme="minorHAnsi"/>
        </w:rPr>
        <w:t>К</w:t>
      </w:r>
      <w:r w:rsidR="00B32C31" w:rsidRPr="0040434C">
        <w:rPr>
          <w:rFonts w:asciiTheme="minorHAnsi" w:hAnsiTheme="minorHAnsi"/>
        </w:rPr>
        <w:t>онференции</w:t>
      </w:r>
      <w:r w:rsidRPr="0040434C">
        <w:rPr>
          <w:rFonts w:asciiTheme="minorHAnsi" w:hAnsiTheme="minorHAnsi"/>
        </w:rPr>
        <w:t xml:space="preserve"> </w:t>
      </w:r>
      <w:r w:rsidR="0007484F">
        <w:rPr>
          <w:rFonts w:asciiTheme="minorHAnsi" w:hAnsiTheme="minorHAnsi"/>
        </w:rPr>
        <w:t>«от</w:t>
      </w:r>
      <w:r w:rsidR="00B302B5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07484F">
        <w:rPr>
          <w:rStyle w:val="FontStyle16"/>
          <w:rFonts w:asciiTheme="minorHAnsi" w:hAnsiTheme="minorHAnsi"/>
          <w:sz w:val="24"/>
          <w:szCs w:val="24"/>
        </w:rPr>
        <w:t>»</w:t>
      </w:r>
      <w:r w:rsidR="00B32C31" w:rsidRPr="0040434C">
        <w:rPr>
          <w:rFonts w:asciiTheme="minorHAnsi" w:hAnsiTheme="minorHAnsi"/>
          <w:b/>
        </w:rPr>
        <w:t xml:space="preserve">, </w:t>
      </w:r>
      <w:r w:rsidR="00B32C31" w:rsidRPr="0040434C">
        <w:rPr>
          <w:rFonts w:asciiTheme="minorHAnsi" w:hAnsiTheme="minorHAnsi"/>
        </w:rPr>
        <w:t xml:space="preserve"> </w:t>
      </w:r>
      <w:r w:rsidRPr="0040434C">
        <w:rPr>
          <w:rFonts w:asciiTheme="minorHAnsi" w:hAnsiTheme="minorHAnsi"/>
        </w:rPr>
        <w:t xml:space="preserve">определение норм представительства от первичных охотничье-рыболовных коллективов на </w:t>
      </w:r>
      <w:r w:rsidR="00882646" w:rsidRPr="0040434C">
        <w:rPr>
          <w:rFonts w:asciiTheme="minorHAnsi" w:hAnsiTheme="minorHAnsi"/>
        </w:rPr>
        <w:t>К</w:t>
      </w:r>
      <w:r w:rsidRPr="0040434C">
        <w:rPr>
          <w:rFonts w:asciiTheme="minorHAnsi" w:hAnsiTheme="minorHAnsi"/>
        </w:rPr>
        <w:t xml:space="preserve">онференцию, определяется Правлением </w:t>
      </w:r>
      <w:r w:rsidR="0007484F">
        <w:rPr>
          <w:rFonts w:asciiTheme="minorHAnsi" w:hAnsiTheme="minorHAnsi"/>
        </w:rPr>
        <w:t>«от</w:t>
      </w:r>
      <w:r w:rsidR="00B302B5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07484F">
        <w:rPr>
          <w:rStyle w:val="FontStyle16"/>
          <w:rFonts w:asciiTheme="minorHAnsi" w:hAnsiTheme="minorHAnsi"/>
          <w:sz w:val="24"/>
          <w:szCs w:val="24"/>
        </w:rPr>
        <w:t>»</w:t>
      </w:r>
      <w:r w:rsidR="00373613" w:rsidRPr="0040434C">
        <w:rPr>
          <w:rFonts w:asciiTheme="minorHAnsi" w:hAnsiTheme="minorHAnsi"/>
          <w:b/>
        </w:rPr>
        <w:t>,</w:t>
      </w:r>
      <w:r w:rsidR="00373613" w:rsidRPr="0040434C">
        <w:rPr>
          <w:rFonts w:asciiTheme="minorHAnsi" w:hAnsiTheme="minorHAnsi"/>
        </w:rPr>
        <w:t xml:space="preserve"> </w:t>
      </w:r>
      <w:r w:rsidRPr="0040434C">
        <w:rPr>
          <w:rFonts w:asciiTheme="minorHAnsi" w:hAnsiTheme="minorHAnsi"/>
        </w:rPr>
        <w:t>а в случае отсутствия  легитимных руководящих органов</w:t>
      </w:r>
      <w:r w:rsidR="00B302B5" w:rsidRPr="00B302B5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07484F">
        <w:rPr>
          <w:rStyle w:val="FontStyle16"/>
          <w:rFonts w:asciiTheme="minorHAnsi" w:hAnsiTheme="minorHAnsi"/>
          <w:sz w:val="24"/>
          <w:szCs w:val="24"/>
        </w:rPr>
        <w:t>«от</w:t>
      </w:r>
      <w:r w:rsidR="00B302B5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07484F">
        <w:rPr>
          <w:rStyle w:val="FontStyle16"/>
          <w:rFonts w:asciiTheme="minorHAnsi" w:hAnsiTheme="minorHAnsi"/>
          <w:sz w:val="24"/>
          <w:szCs w:val="24"/>
        </w:rPr>
        <w:t>»</w:t>
      </w:r>
      <w:r w:rsidR="00373613" w:rsidRPr="0040434C">
        <w:rPr>
          <w:rFonts w:asciiTheme="minorHAnsi" w:hAnsiTheme="minorHAnsi"/>
          <w:b/>
        </w:rPr>
        <w:t>,</w:t>
      </w:r>
      <w:r w:rsidR="00373613" w:rsidRPr="0040434C">
        <w:rPr>
          <w:rFonts w:asciiTheme="minorHAnsi" w:hAnsiTheme="minorHAnsi"/>
        </w:rPr>
        <w:t xml:space="preserve"> </w:t>
      </w:r>
      <w:r w:rsidRPr="0040434C">
        <w:rPr>
          <w:rFonts w:asciiTheme="minorHAnsi" w:hAnsiTheme="minorHAnsi"/>
        </w:rPr>
        <w:t>в том числе во вновь создав</w:t>
      </w:r>
      <w:r w:rsidR="00373613" w:rsidRPr="0040434C">
        <w:rPr>
          <w:rFonts w:asciiTheme="minorHAnsi" w:hAnsiTheme="minorHAnsi"/>
        </w:rPr>
        <w:t xml:space="preserve">аемом </w:t>
      </w:r>
      <w:r w:rsidR="0007484F">
        <w:rPr>
          <w:rFonts w:asciiTheme="minorHAnsi" w:hAnsiTheme="minorHAnsi"/>
        </w:rPr>
        <w:t>«от</w:t>
      </w:r>
      <w:r w:rsidR="00B302B5">
        <w:rPr>
          <w:rStyle w:val="FontStyle16"/>
          <w:rFonts w:asciiTheme="minorHAnsi" w:hAnsiTheme="minorHAnsi"/>
          <w:sz w:val="24"/>
          <w:szCs w:val="24"/>
        </w:rPr>
        <w:t>делении</w:t>
      </w:r>
      <w:r w:rsidR="0007484F">
        <w:rPr>
          <w:rStyle w:val="FontStyle16"/>
          <w:rFonts w:asciiTheme="minorHAnsi" w:hAnsiTheme="minorHAnsi"/>
          <w:sz w:val="24"/>
          <w:szCs w:val="24"/>
        </w:rPr>
        <w:t>»</w:t>
      </w:r>
      <w:r w:rsidR="00B302B5">
        <w:rPr>
          <w:rStyle w:val="FontStyle16"/>
          <w:rFonts w:asciiTheme="minorHAnsi" w:hAnsiTheme="minorHAnsi"/>
          <w:sz w:val="24"/>
          <w:szCs w:val="24"/>
        </w:rPr>
        <w:t xml:space="preserve">, </w:t>
      </w:r>
      <w:r w:rsidRPr="0040434C">
        <w:rPr>
          <w:rFonts w:asciiTheme="minorHAnsi" w:hAnsiTheme="minorHAnsi"/>
        </w:rPr>
        <w:t>-</w:t>
      </w:r>
      <w:r w:rsidR="00B302B5">
        <w:rPr>
          <w:rFonts w:asciiTheme="minorHAnsi" w:hAnsiTheme="minorHAnsi"/>
        </w:rPr>
        <w:t xml:space="preserve"> </w:t>
      </w:r>
      <w:r w:rsidRPr="0040434C">
        <w:rPr>
          <w:rFonts w:asciiTheme="minorHAnsi" w:hAnsiTheme="minorHAnsi"/>
        </w:rPr>
        <w:t>Правлением «Облохотрыболовсоюза».</w:t>
      </w:r>
    </w:p>
    <w:p w:rsidR="00D915EF" w:rsidRPr="0040434C" w:rsidRDefault="00D915EF" w:rsidP="008A6F35">
      <w:pPr>
        <w:pStyle w:val="Style2"/>
        <w:widowControl/>
        <w:tabs>
          <w:tab w:val="left" w:pos="1097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 xml:space="preserve">4.2. Правление </w:t>
      </w:r>
      <w:r w:rsidR="0007484F">
        <w:rPr>
          <w:rStyle w:val="FontStyle16"/>
          <w:rFonts w:asciiTheme="minorHAnsi" w:hAnsiTheme="minorHAnsi"/>
          <w:sz w:val="24"/>
          <w:szCs w:val="24"/>
        </w:rPr>
        <w:t>«от</w:t>
      </w:r>
      <w:r w:rsidR="008A6F35" w:rsidRPr="008A6F35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07484F">
        <w:rPr>
          <w:rStyle w:val="FontStyle16"/>
          <w:rFonts w:asciiTheme="minorHAnsi" w:hAnsiTheme="minorHAnsi"/>
          <w:sz w:val="24"/>
          <w:szCs w:val="24"/>
        </w:rPr>
        <w:t>»</w:t>
      </w:r>
      <w:r w:rsidR="008A6F35" w:rsidRPr="008A6F35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Pr="0040434C">
        <w:rPr>
          <w:rStyle w:val="FontStyle16"/>
          <w:rFonts w:asciiTheme="minorHAnsi" w:hAnsiTheme="minorHAnsi"/>
          <w:sz w:val="24"/>
          <w:szCs w:val="24"/>
        </w:rPr>
        <w:t>является постоянно действующим коллегиальным исполнительным органом организации и проводит заседания не реже одного раза в квартал. Правление правомочно принимать решения при участии в его работе более половины членов Правления. Решения принимаются простым большинством голосов присутствующих.</w:t>
      </w:r>
    </w:p>
    <w:p w:rsidR="00D915EF" w:rsidRPr="0040434C" w:rsidRDefault="00D915EF" w:rsidP="008A6F35">
      <w:pPr>
        <w:pStyle w:val="Style2"/>
        <w:widowControl/>
        <w:tabs>
          <w:tab w:val="left" w:pos="1315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 xml:space="preserve">4.3.Правление </w:t>
      </w:r>
      <w:r w:rsidR="0007484F">
        <w:rPr>
          <w:rStyle w:val="FontStyle16"/>
          <w:rFonts w:asciiTheme="minorHAnsi" w:hAnsiTheme="minorHAnsi"/>
          <w:sz w:val="24"/>
          <w:szCs w:val="24"/>
        </w:rPr>
        <w:t>«от</w:t>
      </w:r>
      <w:r w:rsidR="008A6F35" w:rsidRPr="008A6F35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07484F">
        <w:rPr>
          <w:rStyle w:val="FontStyle16"/>
          <w:rFonts w:asciiTheme="minorHAnsi" w:hAnsiTheme="minorHAnsi"/>
          <w:sz w:val="24"/>
          <w:szCs w:val="24"/>
        </w:rPr>
        <w:t>»</w:t>
      </w:r>
      <w:r w:rsidR="008A6F35">
        <w:rPr>
          <w:rFonts w:asciiTheme="minorHAnsi" w:hAnsiTheme="minorHAnsi"/>
        </w:rPr>
        <w:t xml:space="preserve"> </w:t>
      </w:r>
    </w:p>
    <w:p w:rsidR="00D915EF" w:rsidRPr="0040434C" w:rsidRDefault="00EB2F66" w:rsidP="008A6F35">
      <w:pPr>
        <w:pStyle w:val="Style2"/>
        <w:widowControl/>
        <w:tabs>
          <w:tab w:val="left" w:pos="1315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 xml:space="preserve">- 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>избирает из числа членов Правления заместителя председателя Правления сроком на 5 лет;</w:t>
      </w:r>
    </w:p>
    <w:p w:rsidR="00D915EF" w:rsidRPr="0040434C" w:rsidRDefault="00EB2F66" w:rsidP="008A6F35">
      <w:pPr>
        <w:pStyle w:val="Style2"/>
        <w:widowControl/>
        <w:tabs>
          <w:tab w:val="left" w:pos="1315"/>
        </w:tabs>
        <w:spacing w:line="240" w:lineRule="auto"/>
        <w:ind w:firstLine="680"/>
        <w:contextualSpacing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-</w:t>
      </w:r>
      <w:r w:rsidR="00D915EF" w:rsidRPr="0040434C">
        <w:rPr>
          <w:rStyle w:val="FontStyle16"/>
          <w:rFonts w:asciiTheme="minorHAnsi" w:hAnsiTheme="minorHAnsi"/>
          <w:sz w:val="24"/>
          <w:szCs w:val="24"/>
        </w:rPr>
        <w:t xml:space="preserve"> решает вопросы подбора и расстановки руководящих кадров первичных охотничье-рыболовных коллективов, рассматривает и согласовывает кандидатуры их руководителей. </w:t>
      </w:r>
    </w:p>
    <w:p w:rsidR="00EB2F66" w:rsidRPr="0040434C" w:rsidRDefault="0087386E" w:rsidP="008A6F35">
      <w:pPr>
        <w:ind w:firstLine="720"/>
        <w:contextualSpacing/>
        <w:jc w:val="both"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 xml:space="preserve">4.4. </w:t>
      </w:r>
      <w:r w:rsidRPr="0040434C">
        <w:rPr>
          <w:rFonts w:asciiTheme="minorHAnsi" w:hAnsiTheme="minorHAnsi"/>
        </w:rPr>
        <w:t>Руководители</w:t>
      </w:r>
      <w:r w:rsidR="008A6F35" w:rsidRPr="008A6F35">
        <w:rPr>
          <w:rFonts w:asciiTheme="minorHAnsi" w:hAnsiTheme="minorHAnsi"/>
        </w:rPr>
        <w:t xml:space="preserve"> </w:t>
      </w:r>
      <w:r w:rsidR="0007484F">
        <w:rPr>
          <w:rFonts w:asciiTheme="minorHAnsi" w:hAnsiTheme="minorHAnsi"/>
        </w:rPr>
        <w:t>«от</w:t>
      </w:r>
      <w:r w:rsidR="008A6F35">
        <w:rPr>
          <w:rFonts w:asciiTheme="minorHAnsi" w:hAnsiTheme="minorHAnsi"/>
        </w:rPr>
        <w:t>делений</w:t>
      </w:r>
      <w:r w:rsidR="0007484F">
        <w:rPr>
          <w:rFonts w:asciiTheme="minorHAnsi" w:hAnsiTheme="minorHAnsi"/>
        </w:rPr>
        <w:t>»</w:t>
      </w:r>
      <w:r w:rsidRPr="0040434C">
        <w:rPr>
          <w:rFonts w:asciiTheme="minorHAnsi" w:hAnsiTheme="minorHAnsi"/>
        </w:rPr>
        <w:t>, решением Правления</w:t>
      </w:r>
      <w:r w:rsidR="008A6F35">
        <w:rPr>
          <w:rFonts w:asciiTheme="minorHAnsi" w:hAnsiTheme="minorHAnsi"/>
        </w:rPr>
        <w:t xml:space="preserve"> </w:t>
      </w:r>
      <w:r w:rsidR="0007484F">
        <w:rPr>
          <w:rFonts w:asciiTheme="minorHAnsi" w:hAnsiTheme="minorHAnsi"/>
        </w:rPr>
        <w:t>«от</w:t>
      </w:r>
      <w:r w:rsidR="008A6F35" w:rsidRPr="008A6F35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07484F">
        <w:rPr>
          <w:rStyle w:val="FontStyle16"/>
          <w:rFonts w:asciiTheme="minorHAnsi" w:hAnsiTheme="minorHAnsi"/>
          <w:sz w:val="24"/>
          <w:szCs w:val="24"/>
        </w:rPr>
        <w:t>»</w:t>
      </w:r>
      <w:r w:rsidRPr="0040434C">
        <w:rPr>
          <w:rFonts w:asciiTheme="minorHAnsi" w:hAnsiTheme="minorHAnsi"/>
        </w:rPr>
        <w:t>, а в исключительных случаях</w:t>
      </w:r>
      <w:r w:rsidR="0007484F">
        <w:rPr>
          <w:rFonts w:asciiTheme="minorHAnsi" w:hAnsiTheme="minorHAnsi"/>
        </w:rPr>
        <w:t xml:space="preserve"> </w:t>
      </w:r>
      <w:r w:rsidRPr="0040434C">
        <w:rPr>
          <w:rFonts w:asciiTheme="minorHAnsi" w:hAnsiTheme="minorHAnsi"/>
        </w:rPr>
        <w:t>-</w:t>
      </w:r>
      <w:r w:rsidR="0007484F">
        <w:rPr>
          <w:rFonts w:asciiTheme="minorHAnsi" w:hAnsiTheme="minorHAnsi"/>
        </w:rPr>
        <w:t xml:space="preserve"> </w:t>
      </w:r>
      <w:r w:rsidRPr="0040434C">
        <w:rPr>
          <w:rFonts w:asciiTheme="minorHAnsi" w:hAnsiTheme="minorHAnsi"/>
          <w:b/>
        </w:rPr>
        <w:t xml:space="preserve">непосредственно решением Правления «Облохотрыболовсоюза»,  </w:t>
      </w:r>
      <w:r w:rsidRPr="0040434C">
        <w:rPr>
          <w:rFonts w:asciiTheme="minorHAnsi" w:hAnsiTheme="minorHAnsi"/>
        </w:rPr>
        <w:t xml:space="preserve">освобождаются от исполнения возложенных на них обязанностей в случаях невыполнения требований  Устав </w:t>
      </w:r>
      <w:r w:rsidR="008A6F35">
        <w:rPr>
          <w:rFonts w:asciiTheme="minorHAnsi" w:hAnsiTheme="minorHAnsi"/>
        </w:rPr>
        <w:t>О</w:t>
      </w:r>
      <w:r w:rsidRPr="0040434C">
        <w:rPr>
          <w:rFonts w:asciiTheme="minorHAnsi" w:hAnsiTheme="minorHAnsi"/>
        </w:rPr>
        <w:t xml:space="preserve">рганизации, законодательных актов Российской Федерации, Челябинской области и </w:t>
      </w:r>
      <w:r w:rsidR="008A6F35">
        <w:rPr>
          <w:rFonts w:asciiTheme="minorHAnsi" w:hAnsiTheme="minorHAnsi"/>
        </w:rPr>
        <w:t xml:space="preserve">настоящего </w:t>
      </w:r>
      <w:r w:rsidRPr="0040434C">
        <w:rPr>
          <w:rFonts w:asciiTheme="minorHAnsi" w:hAnsiTheme="minorHAnsi"/>
        </w:rPr>
        <w:t>Положения</w:t>
      </w:r>
      <w:r w:rsidR="008A6F35">
        <w:rPr>
          <w:rFonts w:asciiTheme="minorHAnsi" w:hAnsiTheme="minorHAnsi"/>
        </w:rPr>
        <w:t>.</w:t>
      </w:r>
    </w:p>
    <w:p w:rsidR="00020896" w:rsidRDefault="00D915EF" w:rsidP="008A6F35">
      <w:pPr>
        <w:pStyle w:val="a7"/>
        <w:spacing w:line="240" w:lineRule="auto"/>
        <w:ind w:left="0" w:firstLine="709"/>
        <w:jc w:val="both"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4.</w:t>
      </w:r>
      <w:r w:rsidR="008A6F35">
        <w:rPr>
          <w:rStyle w:val="FontStyle16"/>
          <w:rFonts w:asciiTheme="minorHAnsi" w:hAnsiTheme="minorHAnsi"/>
          <w:sz w:val="24"/>
          <w:szCs w:val="24"/>
        </w:rPr>
        <w:t>5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. Деятельность первичных охотничье-рыболовных коллективов, являющихся основным составляющим звеном </w:t>
      </w:r>
      <w:r w:rsidR="0007484F">
        <w:rPr>
          <w:rStyle w:val="FontStyle16"/>
          <w:rFonts w:asciiTheme="minorHAnsi" w:hAnsiTheme="minorHAnsi"/>
          <w:sz w:val="24"/>
          <w:szCs w:val="24"/>
        </w:rPr>
        <w:t>«от</w:t>
      </w:r>
      <w:r w:rsidR="008A6F35" w:rsidRPr="008A6F35">
        <w:rPr>
          <w:rStyle w:val="FontStyle16"/>
          <w:sz w:val="24"/>
          <w:szCs w:val="24"/>
        </w:rPr>
        <w:t>деления</w:t>
      </w:r>
      <w:r w:rsidR="0007484F">
        <w:rPr>
          <w:rStyle w:val="FontStyle16"/>
          <w:sz w:val="24"/>
          <w:szCs w:val="24"/>
        </w:rPr>
        <w:t>»</w:t>
      </w:r>
      <w:r w:rsidR="00020896" w:rsidRPr="0040434C">
        <w:rPr>
          <w:rFonts w:cs="Times New Roman"/>
          <w:sz w:val="24"/>
          <w:szCs w:val="24"/>
        </w:rPr>
        <w:t>,</w:t>
      </w:r>
      <w:r w:rsidR="00943553" w:rsidRPr="0040434C">
        <w:rPr>
          <w:rFonts w:cs="Times New Roman"/>
          <w:sz w:val="24"/>
          <w:szCs w:val="24"/>
        </w:rPr>
        <w:t xml:space="preserve"> о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существляется в соответствии с Положением, утвержденным </w:t>
      </w:r>
      <w:r w:rsidR="00CB5B25" w:rsidRPr="0040434C">
        <w:rPr>
          <w:rStyle w:val="FontStyle16"/>
          <w:rFonts w:asciiTheme="minorHAnsi" w:hAnsiTheme="minorHAnsi"/>
          <w:sz w:val="24"/>
          <w:szCs w:val="24"/>
        </w:rPr>
        <w:t>К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онференцией </w:t>
      </w:r>
      <w:r w:rsidR="00020896" w:rsidRPr="0040434C">
        <w:rPr>
          <w:rStyle w:val="FontStyle16"/>
          <w:rFonts w:asciiTheme="minorHAnsi" w:hAnsiTheme="minorHAnsi"/>
          <w:sz w:val="24"/>
          <w:szCs w:val="24"/>
        </w:rPr>
        <w:t>«О</w:t>
      </w:r>
      <w:r w:rsidRPr="0040434C">
        <w:rPr>
          <w:rStyle w:val="FontStyle16"/>
          <w:rFonts w:asciiTheme="minorHAnsi" w:hAnsiTheme="minorHAnsi"/>
          <w:sz w:val="24"/>
          <w:szCs w:val="24"/>
        </w:rPr>
        <w:t>блохотрыболовсоюза».</w:t>
      </w:r>
    </w:p>
    <w:p w:rsidR="0007484F" w:rsidRDefault="0007484F" w:rsidP="008A6F35">
      <w:pPr>
        <w:pStyle w:val="a7"/>
        <w:spacing w:line="240" w:lineRule="auto"/>
        <w:ind w:left="0" w:firstLine="709"/>
        <w:jc w:val="both"/>
        <w:rPr>
          <w:rStyle w:val="FontStyle16"/>
          <w:rFonts w:asciiTheme="minorHAnsi" w:hAnsiTheme="minorHAnsi"/>
          <w:sz w:val="24"/>
          <w:szCs w:val="24"/>
        </w:rPr>
      </w:pPr>
    </w:p>
    <w:p w:rsidR="0007484F" w:rsidRDefault="0007484F" w:rsidP="008A6F35">
      <w:pPr>
        <w:pStyle w:val="a7"/>
        <w:spacing w:line="240" w:lineRule="auto"/>
        <w:ind w:left="0" w:firstLine="709"/>
        <w:jc w:val="both"/>
        <w:rPr>
          <w:rStyle w:val="FontStyle16"/>
          <w:rFonts w:asciiTheme="minorHAnsi" w:hAnsiTheme="minorHAnsi"/>
          <w:sz w:val="24"/>
          <w:szCs w:val="24"/>
        </w:rPr>
      </w:pPr>
    </w:p>
    <w:p w:rsidR="0007484F" w:rsidRPr="0040434C" w:rsidRDefault="0007484F" w:rsidP="008A6F35">
      <w:pPr>
        <w:pStyle w:val="a7"/>
        <w:spacing w:line="240" w:lineRule="auto"/>
        <w:ind w:left="0" w:firstLine="709"/>
        <w:jc w:val="both"/>
        <w:rPr>
          <w:rStyle w:val="FontStyle16"/>
          <w:rFonts w:asciiTheme="minorHAnsi" w:hAnsiTheme="minorHAnsi"/>
          <w:sz w:val="24"/>
          <w:szCs w:val="24"/>
        </w:rPr>
      </w:pPr>
    </w:p>
    <w:p w:rsidR="002920B7" w:rsidRDefault="008A6F35" w:rsidP="00D915EF">
      <w:pPr>
        <w:pStyle w:val="Style2"/>
        <w:widowControl/>
        <w:tabs>
          <w:tab w:val="left" w:pos="0"/>
        </w:tabs>
        <w:spacing w:line="240" w:lineRule="auto"/>
        <w:ind w:firstLine="0"/>
        <w:jc w:val="center"/>
        <w:rPr>
          <w:rStyle w:val="FontStyle16"/>
          <w:rFonts w:asciiTheme="majorHAnsi" w:hAnsiTheme="majorHAnsi"/>
          <w:b/>
          <w:sz w:val="24"/>
          <w:szCs w:val="24"/>
          <w:u w:val="single"/>
        </w:rPr>
      </w:pPr>
      <w:r>
        <w:rPr>
          <w:rStyle w:val="FontStyle16"/>
          <w:rFonts w:asciiTheme="majorHAnsi" w:hAnsiTheme="majorHAnsi"/>
          <w:b/>
          <w:sz w:val="24"/>
          <w:szCs w:val="24"/>
          <w:u w:val="single"/>
        </w:rPr>
        <w:lastRenderedPageBreak/>
        <w:t>5. КОНТРОЛЬНО-</w:t>
      </w:r>
      <w:r w:rsidR="002920B7">
        <w:rPr>
          <w:rStyle w:val="FontStyle16"/>
          <w:rFonts w:asciiTheme="majorHAnsi" w:hAnsiTheme="majorHAnsi"/>
          <w:b/>
          <w:sz w:val="24"/>
          <w:szCs w:val="24"/>
          <w:u w:val="single"/>
        </w:rPr>
        <w:t>Р</w:t>
      </w:r>
      <w:r>
        <w:rPr>
          <w:rStyle w:val="FontStyle16"/>
          <w:rFonts w:asciiTheme="majorHAnsi" w:hAnsiTheme="majorHAnsi"/>
          <w:b/>
          <w:sz w:val="24"/>
          <w:szCs w:val="24"/>
          <w:u w:val="single"/>
        </w:rPr>
        <w:t xml:space="preserve">ЕВИЗИОННЫЕ ОРГАНЫ </w:t>
      </w:r>
      <w:r w:rsidR="0007484F">
        <w:rPr>
          <w:rStyle w:val="FontStyle16"/>
          <w:rFonts w:asciiTheme="majorHAnsi" w:hAnsiTheme="majorHAnsi"/>
          <w:b/>
          <w:sz w:val="24"/>
          <w:szCs w:val="24"/>
          <w:u w:val="single"/>
        </w:rPr>
        <w:t>«ОТДЕЛЕНИЯ»</w:t>
      </w:r>
    </w:p>
    <w:p w:rsidR="00D915EF" w:rsidRPr="0040434C" w:rsidRDefault="00D915EF" w:rsidP="00D915EF">
      <w:pPr>
        <w:pStyle w:val="Style6"/>
        <w:widowControl/>
        <w:spacing w:line="240" w:lineRule="auto"/>
        <w:ind w:firstLine="680"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 xml:space="preserve">5.1. Контрольно-ревизионным органом </w:t>
      </w:r>
      <w:r w:rsidR="0007484F">
        <w:rPr>
          <w:rStyle w:val="FontStyle16"/>
          <w:rFonts w:asciiTheme="minorHAnsi" w:hAnsiTheme="minorHAnsi"/>
          <w:sz w:val="24"/>
          <w:szCs w:val="24"/>
        </w:rPr>
        <w:t>«от</w:t>
      </w:r>
      <w:r w:rsidR="002920B7" w:rsidRPr="008A6F35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07484F">
        <w:rPr>
          <w:rStyle w:val="FontStyle16"/>
          <w:rFonts w:asciiTheme="minorHAnsi" w:hAnsiTheme="minorHAnsi"/>
          <w:sz w:val="24"/>
          <w:szCs w:val="24"/>
        </w:rPr>
        <w:t>»</w:t>
      </w:r>
      <w:r w:rsidR="002920B7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является его </w:t>
      </w:r>
      <w:r w:rsidR="002920B7">
        <w:rPr>
          <w:rStyle w:val="FontStyle16"/>
          <w:rFonts w:asciiTheme="minorHAnsi" w:hAnsiTheme="minorHAnsi"/>
          <w:sz w:val="24"/>
          <w:szCs w:val="24"/>
        </w:rPr>
        <w:t>К</w:t>
      </w:r>
      <w:r w:rsidRPr="0040434C">
        <w:rPr>
          <w:rStyle w:val="FontStyle16"/>
          <w:rFonts w:asciiTheme="minorHAnsi" w:hAnsiTheme="minorHAnsi"/>
          <w:sz w:val="24"/>
          <w:szCs w:val="24"/>
        </w:rPr>
        <w:t>онтрольно-ревизионная комиссия, избираемая из членов</w:t>
      </w:r>
      <w:r w:rsidR="00020896" w:rsidRPr="0040434C">
        <w:rPr>
          <w:rFonts w:asciiTheme="minorHAnsi" w:hAnsiTheme="minorHAnsi"/>
        </w:rPr>
        <w:t xml:space="preserve"> </w:t>
      </w:r>
      <w:r w:rsidR="00943553" w:rsidRPr="0040434C">
        <w:rPr>
          <w:rFonts w:asciiTheme="minorHAnsi" w:hAnsiTheme="minorHAnsi"/>
        </w:rPr>
        <w:t xml:space="preserve">«Облохотрыболовсоюза» 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 Конференцией </w:t>
      </w:r>
      <w:r w:rsidR="0007484F">
        <w:rPr>
          <w:rStyle w:val="FontStyle16"/>
          <w:rFonts w:asciiTheme="minorHAnsi" w:hAnsiTheme="minorHAnsi"/>
          <w:sz w:val="24"/>
          <w:szCs w:val="24"/>
        </w:rPr>
        <w:t>«отд</w:t>
      </w:r>
      <w:r w:rsidR="002920B7" w:rsidRPr="008A6F35">
        <w:rPr>
          <w:rStyle w:val="FontStyle16"/>
          <w:rFonts w:asciiTheme="minorHAnsi" w:hAnsiTheme="minorHAnsi"/>
          <w:sz w:val="24"/>
          <w:szCs w:val="24"/>
        </w:rPr>
        <w:t>еления</w:t>
      </w:r>
      <w:r w:rsidR="0007484F">
        <w:rPr>
          <w:rStyle w:val="FontStyle16"/>
          <w:rFonts w:asciiTheme="minorHAnsi" w:hAnsiTheme="minorHAnsi"/>
          <w:sz w:val="24"/>
          <w:szCs w:val="24"/>
        </w:rPr>
        <w:t>»</w:t>
      </w:r>
      <w:r w:rsidR="00B24B66" w:rsidRPr="0040434C">
        <w:rPr>
          <w:rFonts w:asciiTheme="minorHAnsi" w:hAnsiTheme="minorHAnsi"/>
        </w:rPr>
        <w:t>,</w:t>
      </w:r>
      <w:r w:rsidR="00906596" w:rsidRPr="0040434C">
        <w:rPr>
          <w:rFonts w:asciiTheme="minorHAnsi" w:hAnsiTheme="minorHAnsi"/>
        </w:rPr>
        <w:t xml:space="preserve"> </w:t>
      </w:r>
      <w:r w:rsidRPr="0040434C">
        <w:rPr>
          <w:rStyle w:val="FontStyle16"/>
          <w:rFonts w:asciiTheme="minorHAnsi" w:hAnsiTheme="minorHAnsi"/>
          <w:sz w:val="24"/>
          <w:szCs w:val="24"/>
        </w:rPr>
        <w:t>сроком на 5 лет.</w:t>
      </w:r>
    </w:p>
    <w:p w:rsidR="00D915EF" w:rsidRPr="0040434C" w:rsidRDefault="00D915EF" w:rsidP="00D915EF">
      <w:pPr>
        <w:pStyle w:val="Style6"/>
        <w:widowControl/>
        <w:spacing w:line="240" w:lineRule="auto"/>
        <w:ind w:firstLine="680"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 xml:space="preserve">5.2. Контрольно-ревизионная комиссия подотчетна </w:t>
      </w:r>
      <w:r w:rsidR="002920B7">
        <w:rPr>
          <w:rStyle w:val="FontStyle16"/>
          <w:rFonts w:asciiTheme="minorHAnsi" w:hAnsiTheme="minorHAnsi"/>
          <w:sz w:val="24"/>
          <w:szCs w:val="24"/>
        </w:rPr>
        <w:t>К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онференции </w:t>
      </w:r>
      <w:r w:rsidR="0007484F">
        <w:rPr>
          <w:rStyle w:val="FontStyle16"/>
          <w:rFonts w:asciiTheme="minorHAnsi" w:hAnsiTheme="minorHAnsi"/>
          <w:sz w:val="24"/>
          <w:szCs w:val="24"/>
        </w:rPr>
        <w:t>«от</w:t>
      </w:r>
      <w:r w:rsidR="002920B7" w:rsidRPr="008A6F35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07484F">
        <w:rPr>
          <w:rStyle w:val="FontStyle16"/>
          <w:rFonts w:asciiTheme="minorHAnsi" w:hAnsiTheme="minorHAnsi"/>
          <w:sz w:val="24"/>
          <w:szCs w:val="24"/>
        </w:rPr>
        <w:t>»</w:t>
      </w:r>
      <w:r w:rsidR="002920B7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Pr="0040434C">
        <w:rPr>
          <w:rStyle w:val="FontStyle16"/>
          <w:rFonts w:asciiTheme="minorHAnsi" w:hAnsiTheme="minorHAnsi"/>
          <w:sz w:val="24"/>
          <w:szCs w:val="24"/>
        </w:rPr>
        <w:t>и  строит свою работу в соответствии с действующим законодательством РФ, Уставом «Обло</w:t>
      </w:r>
      <w:r w:rsidR="00906596" w:rsidRPr="0040434C">
        <w:rPr>
          <w:rStyle w:val="FontStyle16"/>
          <w:rFonts w:asciiTheme="minorHAnsi" w:hAnsiTheme="minorHAnsi"/>
          <w:sz w:val="24"/>
          <w:szCs w:val="24"/>
        </w:rPr>
        <w:t xml:space="preserve">хотрыболовсоюза», Положением о </w:t>
      </w:r>
      <w:r w:rsidR="002920B7">
        <w:rPr>
          <w:rStyle w:val="FontStyle16"/>
          <w:rFonts w:asciiTheme="minorHAnsi" w:hAnsiTheme="minorHAnsi"/>
          <w:sz w:val="24"/>
          <w:szCs w:val="24"/>
        </w:rPr>
        <w:t>К</w:t>
      </w:r>
      <w:r w:rsidRPr="0040434C">
        <w:rPr>
          <w:rStyle w:val="FontStyle16"/>
          <w:rFonts w:asciiTheme="minorHAnsi" w:hAnsiTheme="minorHAnsi"/>
          <w:sz w:val="24"/>
          <w:szCs w:val="24"/>
        </w:rPr>
        <w:t>онтрольно-ревизионной комиссии «Облох</w:t>
      </w:r>
      <w:r w:rsidR="00906596" w:rsidRPr="0040434C">
        <w:rPr>
          <w:rStyle w:val="FontStyle16"/>
          <w:rFonts w:asciiTheme="minorHAnsi" w:hAnsiTheme="minorHAnsi"/>
          <w:sz w:val="24"/>
          <w:szCs w:val="24"/>
        </w:rPr>
        <w:t xml:space="preserve">отрыболовсоюза» и Положением о </w:t>
      </w:r>
      <w:r w:rsidR="002920B7">
        <w:rPr>
          <w:rStyle w:val="FontStyle16"/>
          <w:rFonts w:asciiTheme="minorHAnsi" w:hAnsiTheme="minorHAnsi"/>
          <w:sz w:val="24"/>
          <w:szCs w:val="24"/>
        </w:rPr>
        <w:t>К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онтрольно-ревизионной комиссии </w:t>
      </w:r>
      <w:r w:rsidR="0007484F">
        <w:rPr>
          <w:rStyle w:val="FontStyle16"/>
          <w:rFonts w:asciiTheme="minorHAnsi" w:hAnsiTheme="minorHAnsi"/>
          <w:sz w:val="24"/>
          <w:szCs w:val="24"/>
        </w:rPr>
        <w:t>«от</w:t>
      </w:r>
      <w:r w:rsidR="002920B7" w:rsidRPr="008A6F35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07484F">
        <w:rPr>
          <w:rStyle w:val="FontStyle16"/>
          <w:rFonts w:asciiTheme="minorHAnsi" w:hAnsiTheme="minorHAnsi"/>
          <w:sz w:val="24"/>
          <w:szCs w:val="24"/>
        </w:rPr>
        <w:t>»</w:t>
      </w:r>
      <w:r w:rsidR="00906596" w:rsidRPr="0040434C">
        <w:rPr>
          <w:rFonts w:asciiTheme="minorHAnsi" w:hAnsiTheme="minorHAnsi"/>
          <w:b/>
        </w:rPr>
        <w:t>,</w:t>
      </w:r>
      <w:r w:rsidR="00906596" w:rsidRPr="0040434C">
        <w:rPr>
          <w:rFonts w:asciiTheme="minorHAnsi" w:hAnsiTheme="minorHAnsi"/>
        </w:rPr>
        <w:t xml:space="preserve"> 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утверждаемом </w:t>
      </w:r>
      <w:r w:rsidR="002920B7">
        <w:rPr>
          <w:rStyle w:val="FontStyle16"/>
          <w:rFonts w:asciiTheme="minorHAnsi" w:hAnsiTheme="minorHAnsi"/>
          <w:sz w:val="24"/>
          <w:szCs w:val="24"/>
        </w:rPr>
        <w:t>К</w:t>
      </w:r>
      <w:r w:rsidRPr="0040434C">
        <w:rPr>
          <w:rStyle w:val="FontStyle16"/>
          <w:rFonts w:asciiTheme="minorHAnsi" w:hAnsiTheme="minorHAnsi"/>
          <w:sz w:val="24"/>
          <w:szCs w:val="24"/>
        </w:rPr>
        <w:t>онференцией</w:t>
      </w:r>
      <w:r w:rsidR="002920B7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07484F">
        <w:rPr>
          <w:rStyle w:val="FontStyle16"/>
          <w:rFonts w:asciiTheme="minorHAnsi" w:hAnsiTheme="minorHAnsi"/>
          <w:sz w:val="24"/>
          <w:szCs w:val="24"/>
        </w:rPr>
        <w:t>«от</w:t>
      </w:r>
      <w:r w:rsidR="002920B7" w:rsidRPr="008A6F35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07484F">
        <w:rPr>
          <w:rStyle w:val="FontStyle16"/>
          <w:rFonts w:asciiTheme="minorHAnsi" w:hAnsiTheme="minorHAnsi"/>
          <w:sz w:val="24"/>
          <w:szCs w:val="24"/>
        </w:rPr>
        <w:t>».</w:t>
      </w:r>
    </w:p>
    <w:p w:rsidR="00D915EF" w:rsidRPr="0040434C" w:rsidRDefault="00D915EF" w:rsidP="00D915EF">
      <w:pPr>
        <w:pStyle w:val="Style2"/>
        <w:widowControl/>
        <w:tabs>
          <w:tab w:val="left" w:pos="0"/>
        </w:tabs>
        <w:spacing w:line="240" w:lineRule="auto"/>
        <w:ind w:firstLine="0"/>
        <w:jc w:val="center"/>
        <w:rPr>
          <w:rStyle w:val="FontStyle16"/>
          <w:rFonts w:asciiTheme="minorHAnsi" w:hAnsiTheme="minorHAnsi"/>
          <w:b/>
          <w:sz w:val="24"/>
          <w:szCs w:val="24"/>
        </w:rPr>
      </w:pPr>
    </w:p>
    <w:p w:rsidR="002920B7" w:rsidRDefault="002920B7" w:rsidP="002920B7">
      <w:pPr>
        <w:pStyle w:val="Style2"/>
        <w:widowControl/>
        <w:tabs>
          <w:tab w:val="left" w:pos="0"/>
        </w:tabs>
        <w:spacing w:line="240" w:lineRule="auto"/>
        <w:ind w:left="360" w:firstLine="0"/>
        <w:jc w:val="center"/>
        <w:rPr>
          <w:rStyle w:val="FontStyle16"/>
          <w:rFonts w:asciiTheme="majorHAnsi" w:hAnsiTheme="majorHAnsi"/>
          <w:b/>
          <w:sz w:val="24"/>
          <w:szCs w:val="24"/>
          <w:u w:val="single"/>
        </w:rPr>
      </w:pPr>
      <w:r>
        <w:rPr>
          <w:rStyle w:val="FontStyle16"/>
          <w:rFonts w:asciiTheme="majorHAnsi" w:hAnsiTheme="majorHAnsi"/>
          <w:b/>
          <w:sz w:val="24"/>
          <w:szCs w:val="24"/>
          <w:u w:val="single"/>
        </w:rPr>
        <w:t xml:space="preserve">6. РЕОРГАНИЗАЦИЯ (ЛИКВИДАЦИЯ) </w:t>
      </w:r>
      <w:r w:rsidR="0007484F">
        <w:rPr>
          <w:rStyle w:val="FontStyle16"/>
          <w:rFonts w:asciiTheme="majorHAnsi" w:hAnsiTheme="majorHAnsi"/>
          <w:b/>
          <w:sz w:val="24"/>
          <w:szCs w:val="24"/>
          <w:u w:val="single"/>
        </w:rPr>
        <w:t>«ОТДЕЛЕНИЯ»</w:t>
      </w:r>
    </w:p>
    <w:p w:rsidR="00D915EF" w:rsidRPr="0040434C" w:rsidRDefault="00D915EF" w:rsidP="00D915EF">
      <w:pPr>
        <w:pStyle w:val="Style2"/>
        <w:widowControl/>
        <w:tabs>
          <w:tab w:val="left" w:pos="1114"/>
        </w:tabs>
        <w:spacing w:line="240" w:lineRule="auto"/>
        <w:ind w:firstLine="680"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6.1. Реорганизация (ликвидация)</w:t>
      </w:r>
      <w:r w:rsidR="002920B7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07484F">
        <w:rPr>
          <w:rStyle w:val="FontStyle16"/>
          <w:rFonts w:asciiTheme="minorHAnsi" w:hAnsiTheme="minorHAnsi"/>
          <w:sz w:val="24"/>
          <w:szCs w:val="24"/>
        </w:rPr>
        <w:t>«от</w:t>
      </w:r>
      <w:r w:rsidR="002920B7" w:rsidRPr="008A6F35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07484F">
        <w:rPr>
          <w:rStyle w:val="FontStyle16"/>
          <w:rFonts w:asciiTheme="minorHAnsi" w:hAnsiTheme="minorHAnsi"/>
          <w:sz w:val="24"/>
          <w:szCs w:val="24"/>
        </w:rPr>
        <w:t>»</w:t>
      </w:r>
      <w:r w:rsidR="002920B7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Pr="0040434C">
        <w:rPr>
          <w:rStyle w:val="FontStyle16"/>
          <w:rFonts w:asciiTheme="minorHAnsi" w:hAnsiTheme="minorHAnsi"/>
          <w:sz w:val="24"/>
          <w:szCs w:val="24"/>
        </w:rPr>
        <w:t>осуществляется по решению Конференции «Облохотрыболовсоюза». В случае принятия такого решения реорганизация (ликвидация)</w:t>
      </w:r>
      <w:r w:rsidR="002920B7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07484F">
        <w:rPr>
          <w:rStyle w:val="FontStyle16"/>
          <w:rFonts w:asciiTheme="minorHAnsi" w:hAnsiTheme="minorHAnsi"/>
          <w:sz w:val="24"/>
          <w:szCs w:val="24"/>
        </w:rPr>
        <w:t>«от</w:t>
      </w:r>
      <w:r w:rsidR="002920B7" w:rsidRPr="008A6F35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07484F">
        <w:rPr>
          <w:rStyle w:val="FontStyle16"/>
          <w:rFonts w:asciiTheme="minorHAnsi" w:hAnsiTheme="minorHAnsi"/>
          <w:sz w:val="24"/>
          <w:szCs w:val="24"/>
        </w:rPr>
        <w:t>»</w:t>
      </w:r>
      <w:r w:rsidR="002920B7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Pr="0040434C">
        <w:rPr>
          <w:rStyle w:val="FontStyle16"/>
          <w:rFonts w:asciiTheme="minorHAnsi" w:hAnsiTheme="minorHAnsi"/>
          <w:sz w:val="24"/>
          <w:szCs w:val="24"/>
        </w:rPr>
        <w:t>производится в порядке, установленном Правлением «Облохотрыболовсоюза».</w:t>
      </w:r>
    </w:p>
    <w:p w:rsidR="00D915EF" w:rsidRPr="0040434C" w:rsidRDefault="00D915EF" w:rsidP="00906596">
      <w:pPr>
        <w:pStyle w:val="Style2"/>
        <w:widowControl/>
        <w:tabs>
          <w:tab w:val="left" w:pos="1241"/>
        </w:tabs>
        <w:spacing w:line="240" w:lineRule="auto"/>
        <w:ind w:firstLine="680"/>
        <w:jc w:val="left"/>
        <w:rPr>
          <w:rStyle w:val="FontStyle16"/>
          <w:rFonts w:asciiTheme="minorHAnsi" w:hAnsiTheme="minorHAnsi"/>
          <w:sz w:val="24"/>
          <w:szCs w:val="24"/>
        </w:rPr>
      </w:pPr>
      <w:r w:rsidRPr="0040434C">
        <w:rPr>
          <w:rStyle w:val="FontStyle16"/>
          <w:rFonts w:asciiTheme="minorHAnsi" w:hAnsiTheme="minorHAnsi"/>
          <w:sz w:val="24"/>
          <w:szCs w:val="24"/>
        </w:rPr>
        <w:t>6.2. Имущество, оставшееся в результате ликвидации</w:t>
      </w:r>
      <w:r w:rsidR="002920B7">
        <w:rPr>
          <w:rStyle w:val="FontStyle16"/>
          <w:rFonts w:asciiTheme="minorHAnsi" w:hAnsiTheme="minorHAnsi"/>
          <w:sz w:val="24"/>
          <w:szCs w:val="24"/>
        </w:rPr>
        <w:t xml:space="preserve"> </w:t>
      </w:r>
      <w:r w:rsidR="0007484F">
        <w:rPr>
          <w:rStyle w:val="FontStyle16"/>
          <w:rFonts w:asciiTheme="minorHAnsi" w:hAnsiTheme="minorHAnsi"/>
          <w:sz w:val="24"/>
          <w:szCs w:val="24"/>
        </w:rPr>
        <w:t>«от</w:t>
      </w:r>
      <w:r w:rsidR="002920B7" w:rsidRPr="008A6F35">
        <w:rPr>
          <w:rStyle w:val="FontStyle16"/>
          <w:rFonts w:asciiTheme="minorHAnsi" w:hAnsiTheme="minorHAnsi"/>
          <w:sz w:val="24"/>
          <w:szCs w:val="24"/>
        </w:rPr>
        <w:t>деления</w:t>
      </w:r>
      <w:r w:rsidR="0007484F">
        <w:rPr>
          <w:rStyle w:val="FontStyle16"/>
          <w:rFonts w:asciiTheme="minorHAnsi" w:hAnsiTheme="minorHAnsi"/>
          <w:sz w:val="24"/>
          <w:szCs w:val="24"/>
        </w:rPr>
        <w:t>»</w:t>
      </w:r>
      <w:r w:rsidR="00906596" w:rsidRPr="0040434C">
        <w:rPr>
          <w:rFonts w:asciiTheme="minorHAnsi" w:hAnsiTheme="minorHAnsi"/>
          <w:b/>
        </w:rPr>
        <w:t xml:space="preserve">, </w:t>
      </w:r>
      <w:r w:rsidRPr="0040434C">
        <w:rPr>
          <w:rStyle w:val="FontStyle16"/>
          <w:rFonts w:asciiTheme="minorHAnsi" w:hAnsiTheme="minorHAnsi"/>
          <w:sz w:val="24"/>
          <w:szCs w:val="24"/>
        </w:rPr>
        <w:t xml:space="preserve"> после удовлетворения требований кредиторов, направляется на цели, предусмотренные Уставом «Облохотрыболовсоюза».</w:t>
      </w:r>
    </w:p>
    <w:p w:rsidR="00D915EF" w:rsidRPr="0040434C" w:rsidRDefault="00D915EF" w:rsidP="00D915EF">
      <w:pPr>
        <w:widowControl/>
        <w:autoSpaceDE/>
        <w:adjustRightInd/>
        <w:jc w:val="center"/>
        <w:rPr>
          <w:rStyle w:val="FontStyle16"/>
          <w:rFonts w:asciiTheme="minorHAnsi" w:hAnsiTheme="minorHAnsi"/>
          <w:b/>
          <w:sz w:val="24"/>
          <w:szCs w:val="24"/>
        </w:rPr>
      </w:pPr>
    </w:p>
    <w:sectPr w:rsidR="00D915EF" w:rsidRPr="0040434C" w:rsidSect="009F66DC">
      <w:head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7ED" w:rsidRDefault="001827ED" w:rsidP="0097335B">
      <w:r>
        <w:separator/>
      </w:r>
    </w:p>
  </w:endnote>
  <w:endnote w:type="continuationSeparator" w:id="0">
    <w:p w:rsidR="001827ED" w:rsidRDefault="001827ED" w:rsidP="00973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7ED" w:rsidRDefault="001827ED" w:rsidP="0097335B">
      <w:r>
        <w:separator/>
      </w:r>
    </w:p>
  </w:footnote>
  <w:footnote w:type="continuationSeparator" w:id="0">
    <w:p w:rsidR="001827ED" w:rsidRDefault="001827ED" w:rsidP="00973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6297"/>
    </w:sdtPr>
    <w:sdtContent>
      <w:p w:rsidR="006F3EB1" w:rsidRDefault="00FC10EE">
        <w:pPr>
          <w:pStyle w:val="a3"/>
          <w:jc w:val="center"/>
        </w:pPr>
        <w:fldSimple w:instr=" PAGE   \* MERGEFORMAT ">
          <w:r w:rsidR="000500E0">
            <w:rPr>
              <w:noProof/>
            </w:rPr>
            <w:t>5</w:t>
          </w:r>
        </w:fldSimple>
      </w:p>
    </w:sdtContent>
  </w:sdt>
  <w:p w:rsidR="006F3EB1" w:rsidRDefault="006F3E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5A2"/>
    <w:multiLevelType w:val="hybridMultilevel"/>
    <w:tmpl w:val="C992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702D"/>
    <w:multiLevelType w:val="hybridMultilevel"/>
    <w:tmpl w:val="5B22B6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56C4E"/>
    <w:multiLevelType w:val="hybridMultilevel"/>
    <w:tmpl w:val="B34CE358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86F4A"/>
    <w:multiLevelType w:val="hybridMultilevel"/>
    <w:tmpl w:val="E31895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66906"/>
    <w:multiLevelType w:val="hybridMultilevel"/>
    <w:tmpl w:val="54AA68F0"/>
    <w:lvl w:ilvl="0" w:tplc="4FE68D68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151BC5"/>
    <w:multiLevelType w:val="hybridMultilevel"/>
    <w:tmpl w:val="BFCA285E"/>
    <w:lvl w:ilvl="0" w:tplc="4C1E7A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27FDC"/>
    <w:multiLevelType w:val="hybridMultilevel"/>
    <w:tmpl w:val="D2DE15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03147"/>
    <w:multiLevelType w:val="hybridMultilevel"/>
    <w:tmpl w:val="B28892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16BF6"/>
    <w:multiLevelType w:val="hybridMultilevel"/>
    <w:tmpl w:val="1990E7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816AFD"/>
    <w:multiLevelType w:val="hybridMultilevel"/>
    <w:tmpl w:val="B380E5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5EF"/>
    <w:rsid w:val="000051D0"/>
    <w:rsid w:val="00014C71"/>
    <w:rsid w:val="00020896"/>
    <w:rsid w:val="00032B20"/>
    <w:rsid w:val="000500E0"/>
    <w:rsid w:val="0007484F"/>
    <w:rsid w:val="000C193C"/>
    <w:rsid w:val="000D3CC6"/>
    <w:rsid w:val="000D5E53"/>
    <w:rsid w:val="000F1691"/>
    <w:rsid w:val="00113E85"/>
    <w:rsid w:val="00162401"/>
    <w:rsid w:val="001827ED"/>
    <w:rsid w:val="001E7FE9"/>
    <w:rsid w:val="001F0C9D"/>
    <w:rsid w:val="00223C5B"/>
    <w:rsid w:val="002530A6"/>
    <w:rsid w:val="00253F42"/>
    <w:rsid w:val="00256C4B"/>
    <w:rsid w:val="002920B7"/>
    <w:rsid w:val="00295DFB"/>
    <w:rsid w:val="002A425E"/>
    <w:rsid w:val="002D7B7F"/>
    <w:rsid w:val="002F5F3C"/>
    <w:rsid w:val="00310762"/>
    <w:rsid w:val="0032661A"/>
    <w:rsid w:val="00352570"/>
    <w:rsid w:val="003560CA"/>
    <w:rsid w:val="00373613"/>
    <w:rsid w:val="003E3684"/>
    <w:rsid w:val="0040434C"/>
    <w:rsid w:val="00420413"/>
    <w:rsid w:val="004363BB"/>
    <w:rsid w:val="004F4028"/>
    <w:rsid w:val="00537646"/>
    <w:rsid w:val="00545949"/>
    <w:rsid w:val="00553BFA"/>
    <w:rsid w:val="00623CEE"/>
    <w:rsid w:val="00685896"/>
    <w:rsid w:val="00687965"/>
    <w:rsid w:val="006A49A1"/>
    <w:rsid w:val="006E313D"/>
    <w:rsid w:val="006F3EB1"/>
    <w:rsid w:val="00762B8A"/>
    <w:rsid w:val="007C3A2D"/>
    <w:rsid w:val="008367FA"/>
    <w:rsid w:val="008401DB"/>
    <w:rsid w:val="0087386E"/>
    <w:rsid w:val="00882646"/>
    <w:rsid w:val="0089543C"/>
    <w:rsid w:val="008A09AD"/>
    <w:rsid w:val="008A6F35"/>
    <w:rsid w:val="008B07AE"/>
    <w:rsid w:val="008F1177"/>
    <w:rsid w:val="008F7549"/>
    <w:rsid w:val="00906596"/>
    <w:rsid w:val="00917411"/>
    <w:rsid w:val="00943553"/>
    <w:rsid w:val="0097335B"/>
    <w:rsid w:val="00993FE3"/>
    <w:rsid w:val="009967E6"/>
    <w:rsid w:val="009E1409"/>
    <w:rsid w:val="009F146C"/>
    <w:rsid w:val="009F66DC"/>
    <w:rsid w:val="00A45A4B"/>
    <w:rsid w:val="00A45BA1"/>
    <w:rsid w:val="00A54FCB"/>
    <w:rsid w:val="00A91E4A"/>
    <w:rsid w:val="00AB7EDB"/>
    <w:rsid w:val="00AF1AB2"/>
    <w:rsid w:val="00AF7E71"/>
    <w:rsid w:val="00B24B66"/>
    <w:rsid w:val="00B302B5"/>
    <w:rsid w:val="00B32C31"/>
    <w:rsid w:val="00C60FCA"/>
    <w:rsid w:val="00C84F75"/>
    <w:rsid w:val="00C86482"/>
    <w:rsid w:val="00CB5B25"/>
    <w:rsid w:val="00D110CC"/>
    <w:rsid w:val="00D843D5"/>
    <w:rsid w:val="00D915EF"/>
    <w:rsid w:val="00DC50DC"/>
    <w:rsid w:val="00E10BB0"/>
    <w:rsid w:val="00E35EAA"/>
    <w:rsid w:val="00E44308"/>
    <w:rsid w:val="00EB2F66"/>
    <w:rsid w:val="00EC1A5B"/>
    <w:rsid w:val="00F02F00"/>
    <w:rsid w:val="00F075CD"/>
    <w:rsid w:val="00F50B25"/>
    <w:rsid w:val="00F562E9"/>
    <w:rsid w:val="00FA0C36"/>
    <w:rsid w:val="00FB1D14"/>
    <w:rsid w:val="00FC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915EF"/>
    <w:pPr>
      <w:spacing w:line="257" w:lineRule="exact"/>
      <w:ind w:firstLine="708"/>
      <w:jc w:val="both"/>
    </w:pPr>
  </w:style>
  <w:style w:type="paragraph" w:customStyle="1" w:styleId="Style3">
    <w:name w:val="Style3"/>
    <w:basedOn w:val="a"/>
    <w:rsid w:val="00D915EF"/>
    <w:pPr>
      <w:spacing w:line="250" w:lineRule="exact"/>
    </w:pPr>
  </w:style>
  <w:style w:type="paragraph" w:customStyle="1" w:styleId="Style5">
    <w:name w:val="Style5"/>
    <w:basedOn w:val="a"/>
    <w:rsid w:val="00D915EF"/>
    <w:pPr>
      <w:spacing w:line="257" w:lineRule="exact"/>
      <w:ind w:firstLine="718"/>
    </w:pPr>
  </w:style>
  <w:style w:type="paragraph" w:customStyle="1" w:styleId="Style6">
    <w:name w:val="Style6"/>
    <w:basedOn w:val="a"/>
    <w:rsid w:val="00D915EF"/>
    <w:pPr>
      <w:spacing w:line="261" w:lineRule="exact"/>
      <w:ind w:firstLine="718"/>
      <w:jc w:val="both"/>
    </w:pPr>
  </w:style>
  <w:style w:type="paragraph" w:customStyle="1" w:styleId="Style7">
    <w:name w:val="Style7"/>
    <w:basedOn w:val="a"/>
    <w:rsid w:val="00D915EF"/>
    <w:pPr>
      <w:spacing w:line="271" w:lineRule="exact"/>
      <w:ind w:firstLine="79"/>
    </w:pPr>
  </w:style>
  <w:style w:type="paragraph" w:customStyle="1" w:styleId="Style8">
    <w:name w:val="Style8"/>
    <w:basedOn w:val="a"/>
    <w:rsid w:val="00D915EF"/>
    <w:pPr>
      <w:spacing w:line="259" w:lineRule="exact"/>
      <w:ind w:firstLine="396"/>
    </w:pPr>
  </w:style>
  <w:style w:type="paragraph" w:customStyle="1" w:styleId="Style9">
    <w:name w:val="Style9"/>
    <w:basedOn w:val="a"/>
    <w:rsid w:val="00D915EF"/>
    <w:pPr>
      <w:spacing w:line="266" w:lineRule="exact"/>
      <w:ind w:firstLine="598"/>
    </w:pPr>
  </w:style>
  <w:style w:type="paragraph" w:customStyle="1" w:styleId="Style10">
    <w:name w:val="Style10"/>
    <w:basedOn w:val="a"/>
    <w:rsid w:val="00D915EF"/>
  </w:style>
  <w:style w:type="paragraph" w:customStyle="1" w:styleId="ConsPlusNormal">
    <w:name w:val="ConsPlusNormal"/>
    <w:rsid w:val="00D915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basedOn w:val="a0"/>
    <w:rsid w:val="00D915EF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a0"/>
    <w:rsid w:val="00D915EF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basedOn w:val="a0"/>
    <w:rsid w:val="00D915EF"/>
    <w:rPr>
      <w:rFonts w:ascii="Century Gothic" w:hAnsi="Century Gothic" w:cs="Century Gothic" w:hint="default"/>
      <w:sz w:val="16"/>
      <w:szCs w:val="16"/>
    </w:rPr>
  </w:style>
  <w:style w:type="character" w:customStyle="1" w:styleId="FontStyle24">
    <w:name w:val="Font Style24"/>
    <w:basedOn w:val="a0"/>
    <w:rsid w:val="00D915EF"/>
    <w:rPr>
      <w:rFonts w:ascii="Times New Roman" w:hAnsi="Times New Roman" w:cs="Times New Roman" w:hint="default"/>
      <w:spacing w:val="30"/>
      <w:sz w:val="18"/>
      <w:szCs w:val="18"/>
    </w:rPr>
  </w:style>
  <w:style w:type="character" w:customStyle="1" w:styleId="FontStyle25">
    <w:name w:val="Font Style25"/>
    <w:basedOn w:val="a0"/>
    <w:rsid w:val="00D915EF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26">
    <w:name w:val="Font Style26"/>
    <w:basedOn w:val="a0"/>
    <w:rsid w:val="00D915EF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733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3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733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3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2F6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35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5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1B1D8-1795-4E10-9A95-4C777C63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2</cp:revision>
  <cp:lastPrinted>2022-01-13T06:59:00Z</cp:lastPrinted>
  <dcterms:created xsi:type="dcterms:W3CDTF">2022-01-14T06:14:00Z</dcterms:created>
  <dcterms:modified xsi:type="dcterms:W3CDTF">2022-01-14T06:14:00Z</dcterms:modified>
</cp:coreProperties>
</file>