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9E" w:rsidRPr="00F834A4" w:rsidRDefault="00F834A4" w:rsidP="004E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A4">
        <w:rPr>
          <w:rFonts w:ascii="Times New Roman" w:hAnsi="Times New Roman" w:cs="Times New Roman"/>
          <w:b/>
          <w:sz w:val="28"/>
          <w:szCs w:val="28"/>
        </w:rPr>
        <w:t>Предложения по изменениям</w:t>
      </w:r>
      <w:r w:rsidR="00160E9E" w:rsidRPr="00F834A4">
        <w:rPr>
          <w:rFonts w:ascii="Times New Roman" w:hAnsi="Times New Roman" w:cs="Times New Roman"/>
          <w:b/>
          <w:sz w:val="28"/>
          <w:szCs w:val="28"/>
        </w:rPr>
        <w:t xml:space="preserve"> и дополнениям в Устав «</w:t>
      </w:r>
      <w:proofErr w:type="spellStart"/>
      <w:r w:rsidR="00160E9E" w:rsidRPr="00F834A4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160E9E" w:rsidRPr="00F834A4">
        <w:rPr>
          <w:rFonts w:ascii="Times New Roman" w:hAnsi="Times New Roman" w:cs="Times New Roman"/>
          <w:b/>
          <w:sz w:val="28"/>
          <w:szCs w:val="28"/>
        </w:rPr>
        <w:t>»</w:t>
      </w:r>
    </w:p>
    <w:p w:rsidR="004E52D3" w:rsidRPr="00F834A4" w:rsidRDefault="00D62A09" w:rsidP="004E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</w:t>
      </w:r>
      <w:r w:rsidR="004E52D3" w:rsidRPr="00F834A4">
        <w:rPr>
          <w:rFonts w:ascii="Times New Roman" w:hAnsi="Times New Roman" w:cs="Times New Roman"/>
          <w:sz w:val="24"/>
          <w:szCs w:val="24"/>
        </w:rPr>
        <w:t>В п.4.3:</w:t>
      </w:r>
    </w:p>
    <w:p w:rsidR="004E52D3" w:rsidRPr="00F834A4" w:rsidRDefault="00F834A4" w:rsidP="004E52D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834A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4E52D3" w:rsidRPr="00F834A4">
        <w:rPr>
          <w:rFonts w:ascii="Times New Roman" w:hAnsi="Times New Roman" w:cs="Times New Roman"/>
          <w:b/>
          <w:i/>
          <w:sz w:val="24"/>
          <w:szCs w:val="24"/>
        </w:rPr>
        <w:t>«других членов (без права на охоту) переход в категорию охотников (с правом на охоту) в соответствии с п.4.3 с учетом ранее уплаченных вступительного и членских взносов».</w:t>
      </w:r>
    </w:p>
    <w:p w:rsidR="004E52D3" w:rsidRPr="00F834A4" w:rsidRDefault="00D62A09" w:rsidP="004E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В п.4.6:</w:t>
      </w:r>
    </w:p>
    <w:p w:rsidR="00D62A09" w:rsidRPr="00F834A4" w:rsidRDefault="00F834A4" w:rsidP="004E52D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834A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D62A09" w:rsidRPr="00F834A4">
        <w:rPr>
          <w:rFonts w:ascii="Times New Roman" w:hAnsi="Times New Roman" w:cs="Times New Roman"/>
          <w:b/>
          <w:i/>
          <w:sz w:val="24"/>
          <w:szCs w:val="24"/>
        </w:rPr>
        <w:t>«Члены «</w:t>
      </w:r>
      <w:proofErr w:type="spellStart"/>
      <w:r w:rsidR="00D62A09" w:rsidRPr="00F834A4">
        <w:rPr>
          <w:rFonts w:ascii="Times New Roman" w:hAnsi="Times New Roman" w:cs="Times New Roman"/>
          <w:b/>
          <w:i/>
          <w:sz w:val="24"/>
          <w:szCs w:val="24"/>
        </w:rPr>
        <w:t>Облохотрыболовсоюза</w:t>
      </w:r>
      <w:proofErr w:type="spellEnd"/>
      <w:r w:rsidR="00D62A09" w:rsidRPr="00F834A4">
        <w:rPr>
          <w:rFonts w:ascii="Times New Roman" w:hAnsi="Times New Roman" w:cs="Times New Roman"/>
          <w:b/>
          <w:i/>
          <w:sz w:val="24"/>
          <w:szCs w:val="24"/>
        </w:rPr>
        <w:t>» могут иметь только один членский охотничье-рыболовный билет, участвовать в работе руководящих органов Конференций (общих собраний) только своего структурного подразделения и уплачивать взносы (вступительный, членский, целевой) только по месту учета».</w:t>
      </w:r>
    </w:p>
    <w:p w:rsidR="00D62A09" w:rsidRPr="00F834A4" w:rsidRDefault="00D62A09" w:rsidP="004E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 П.5.7 – убрать (либо тайным голосованием).</w:t>
      </w:r>
    </w:p>
    <w:p w:rsidR="00160E9E" w:rsidRPr="008A7839" w:rsidRDefault="00D62A09" w:rsidP="004E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 П</w:t>
      </w:r>
      <w:r w:rsidR="00160E9E" w:rsidRPr="00F834A4">
        <w:rPr>
          <w:rFonts w:ascii="Times New Roman" w:hAnsi="Times New Roman" w:cs="Times New Roman"/>
          <w:sz w:val="24"/>
          <w:szCs w:val="24"/>
        </w:rPr>
        <w:t>.5.8.15 – исключить совсем</w:t>
      </w:r>
      <w:r w:rsidR="006146F9" w:rsidRPr="00F834A4">
        <w:rPr>
          <w:rFonts w:ascii="Times New Roman" w:hAnsi="Times New Roman" w:cs="Times New Roman"/>
          <w:sz w:val="24"/>
          <w:szCs w:val="24"/>
        </w:rPr>
        <w:t>.</w:t>
      </w:r>
      <w:r w:rsidRPr="00F834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7839" w:rsidRDefault="008A7839" w:rsidP="004E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Вместо п.5.16.7:</w:t>
      </w:r>
    </w:p>
    <w:p w:rsidR="008A7839" w:rsidRPr="008A7839" w:rsidRDefault="008A7839" w:rsidP="004E52D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«дает оценку работы вновь назначенных (временно исполняющих обязанности) председателей Правлений структурных подразделени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отделений, филиалов и представительств) </w:t>
      </w:r>
    </w:p>
    <w:p w:rsidR="00160E9E" w:rsidRPr="00F834A4" w:rsidRDefault="00D62A09" w:rsidP="004E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 П</w:t>
      </w:r>
      <w:r w:rsidR="00160E9E" w:rsidRPr="00F834A4">
        <w:rPr>
          <w:rFonts w:ascii="Times New Roman" w:hAnsi="Times New Roman" w:cs="Times New Roman"/>
          <w:sz w:val="24"/>
          <w:szCs w:val="24"/>
        </w:rPr>
        <w:t>.5.16.13 – в новой редакции:</w:t>
      </w:r>
    </w:p>
    <w:p w:rsidR="00160E9E" w:rsidRPr="00F834A4" w:rsidRDefault="00160E9E" w:rsidP="004E5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4A4">
        <w:rPr>
          <w:rFonts w:ascii="Times New Roman" w:hAnsi="Times New Roman" w:cs="Times New Roman"/>
          <w:b/>
          <w:i/>
          <w:sz w:val="24"/>
          <w:szCs w:val="24"/>
        </w:rPr>
        <w:t>«утверждает Положения о деятельности структурных подразделений (отделений или филиалов, представительств), первичных охотничье-рыболовных коллективов Организации; готовит и издает необходимую методическую литературу (указания, рекомендации) по вопросам ведения охотничье-рыболовного хозяйства, по другим вопросам деятельности Организации»</w:t>
      </w:r>
      <w:r w:rsidR="006146F9" w:rsidRPr="00F834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0E9E" w:rsidRPr="00F834A4" w:rsidRDefault="00F834A4" w:rsidP="004E5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 П</w:t>
      </w:r>
      <w:r w:rsidR="00160E9E" w:rsidRPr="00F834A4">
        <w:rPr>
          <w:rFonts w:ascii="Times New Roman" w:hAnsi="Times New Roman" w:cs="Times New Roman"/>
          <w:sz w:val="24"/>
          <w:szCs w:val="24"/>
        </w:rPr>
        <w:t>.6.8.- ссылку на п.5.8. по тексту изменить на п.5.10.</w:t>
      </w:r>
    </w:p>
    <w:p w:rsidR="00F834A4" w:rsidRPr="00F834A4" w:rsidRDefault="00F834A4" w:rsidP="004E5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 П</w:t>
      </w:r>
      <w:r w:rsidR="00160E9E" w:rsidRPr="00F834A4">
        <w:rPr>
          <w:rFonts w:ascii="Times New Roman" w:hAnsi="Times New Roman" w:cs="Times New Roman"/>
          <w:sz w:val="24"/>
          <w:szCs w:val="24"/>
        </w:rPr>
        <w:t>.6.14 – исключить из текста:</w:t>
      </w:r>
    </w:p>
    <w:p w:rsidR="00160E9E" w:rsidRPr="00F834A4" w:rsidRDefault="00F834A4" w:rsidP="004E52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E9E" w:rsidRPr="00F834A4">
        <w:rPr>
          <w:rFonts w:ascii="Times New Roman" w:hAnsi="Times New Roman" w:cs="Times New Roman"/>
          <w:b/>
          <w:sz w:val="24"/>
          <w:szCs w:val="24"/>
        </w:rPr>
        <w:t xml:space="preserve"> «… </w:t>
      </w:r>
      <w:r w:rsidR="00160E9E" w:rsidRPr="00F834A4">
        <w:rPr>
          <w:rFonts w:ascii="Times New Roman" w:hAnsi="Times New Roman" w:cs="Times New Roman"/>
          <w:b/>
          <w:i/>
          <w:sz w:val="24"/>
          <w:szCs w:val="24"/>
        </w:rPr>
        <w:t>или Правлениями его структурных подразделений (отделений и</w:t>
      </w:r>
      <w:r w:rsidR="006146F9" w:rsidRPr="00F834A4">
        <w:rPr>
          <w:rFonts w:ascii="Times New Roman" w:hAnsi="Times New Roman" w:cs="Times New Roman"/>
          <w:b/>
          <w:i/>
          <w:sz w:val="24"/>
          <w:szCs w:val="24"/>
        </w:rPr>
        <w:t>ли филиалов и представительств)».</w:t>
      </w:r>
    </w:p>
    <w:p w:rsidR="00160E9E" w:rsidRPr="00F834A4" w:rsidRDefault="00F834A4" w:rsidP="004E5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A4">
        <w:rPr>
          <w:rFonts w:ascii="Times New Roman" w:hAnsi="Times New Roman" w:cs="Times New Roman"/>
          <w:sz w:val="24"/>
          <w:szCs w:val="24"/>
        </w:rPr>
        <w:t xml:space="preserve">     П</w:t>
      </w:r>
      <w:r w:rsidR="00160E9E" w:rsidRPr="00F834A4">
        <w:rPr>
          <w:rFonts w:ascii="Times New Roman" w:hAnsi="Times New Roman" w:cs="Times New Roman"/>
          <w:sz w:val="24"/>
          <w:szCs w:val="24"/>
        </w:rPr>
        <w:t>.6.15 – в новой редакции:</w:t>
      </w:r>
    </w:p>
    <w:p w:rsidR="00031BB4" w:rsidRPr="00F834A4" w:rsidRDefault="00160E9E" w:rsidP="004E52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4A4">
        <w:rPr>
          <w:rFonts w:ascii="Times New Roman" w:hAnsi="Times New Roman" w:cs="Times New Roman"/>
          <w:b/>
          <w:sz w:val="24"/>
          <w:szCs w:val="24"/>
        </w:rPr>
        <w:tab/>
      </w:r>
      <w:r w:rsidRPr="00F834A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31BB4" w:rsidRPr="00F834A4">
        <w:rPr>
          <w:rFonts w:ascii="Times New Roman" w:hAnsi="Times New Roman" w:cs="Times New Roman"/>
          <w:b/>
          <w:i/>
          <w:sz w:val="24"/>
          <w:szCs w:val="24"/>
        </w:rPr>
        <w:t>Организация может создавать структурные подразделения (отделения или филиалы и представительства) по решению Конференции Организации, принятому простым большинством голосов, присутствующих на ней делегатов.</w:t>
      </w:r>
    </w:p>
    <w:p w:rsidR="00160E9E" w:rsidRPr="00F834A4" w:rsidRDefault="00160E9E" w:rsidP="004E52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4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6F9" w:rsidRPr="00F834A4">
        <w:rPr>
          <w:rFonts w:ascii="Times New Roman" w:hAnsi="Times New Roman" w:cs="Times New Roman"/>
          <w:b/>
          <w:i/>
          <w:sz w:val="24"/>
          <w:szCs w:val="24"/>
        </w:rPr>
        <w:tab/>
        <w:t>Структурные подраз</w:t>
      </w:r>
      <w:r w:rsidR="00031BB4" w:rsidRPr="00F834A4">
        <w:rPr>
          <w:rFonts w:ascii="Times New Roman" w:hAnsi="Times New Roman" w:cs="Times New Roman"/>
          <w:b/>
          <w:i/>
          <w:sz w:val="24"/>
          <w:szCs w:val="24"/>
        </w:rPr>
        <w:t>деления (отделения или филиалы и представительства) Организации создаются по территориальному при</w:t>
      </w:r>
      <w:r w:rsidR="006146F9" w:rsidRPr="00F834A4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31BB4" w:rsidRPr="00F834A4">
        <w:rPr>
          <w:rFonts w:ascii="Times New Roman" w:hAnsi="Times New Roman" w:cs="Times New Roman"/>
          <w:b/>
          <w:i/>
          <w:sz w:val="24"/>
          <w:szCs w:val="24"/>
        </w:rPr>
        <w:t>наку. Они могут являться как  юриди</w:t>
      </w:r>
      <w:r w:rsidR="006146F9" w:rsidRPr="00F834A4">
        <w:rPr>
          <w:rFonts w:ascii="Times New Roman" w:hAnsi="Times New Roman" w:cs="Times New Roman"/>
          <w:b/>
          <w:i/>
          <w:sz w:val="24"/>
          <w:szCs w:val="24"/>
        </w:rPr>
        <w:t>ческими, так и не юридическими л</w:t>
      </w:r>
      <w:r w:rsidR="00031BB4" w:rsidRPr="00F834A4">
        <w:rPr>
          <w:rFonts w:ascii="Times New Roman" w:hAnsi="Times New Roman" w:cs="Times New Roman"/>
          <w:b/>
          <w:i/>
          <w:sz w:val="24"/>
          <w:szCs w:val="24"/>
        </w:rPr>
        <w:t>ицами;</w:t>
      </w:r>
      <w:r w:rsidR="006146F9" w:rsidRPr="00F834A4">
        <w:rPr>
          <w:rFonts w:ascii="Times New Roman" w:hAnsi="Times New Roman" w:cs="Times New Roman"/>
          <w:b/>
          <w:i/>
          <w:sz w:val="24"/>
          <w:szCs w:val="24"/>
        </w:rPr>
        <w:t xml:space="preserve"> действуют на основании настоящего Устава и осуществляют все функции Организации или часть из них.</w:t>
      </w:r>
    </w:p>
    <w:p w:rsidR="006146F9" w:rsidRDefault="006146F9" w:rsidP="004E52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4A4">
        <w:rPr>
          <w:rFonts w:ascii="Times New Roman" w:hAnsi="Times New Roman" w:cs="Times New Roman"/>
          <w:b/>
          <w:i/>
          <w:sz w:val="24"/>
          <w:szCs w:val="24"/>
        </w:rPr>
        <w:tab/>
        <w:t>Структурные подразделения (отделения или филиалы и представительства) обязаны регулярно представлять в Правление Организации отчеты о своей деятельности».</w:t>
      </w:r>
    </w:p>
    <w:p w:rsidR="008A7839" w:rsidRDefault="008A7839" w:rsidP="004E52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839" w:rsidRDefault="008A7839" w:rsidP="004E52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839" w:rsidRDefault="008A7839" w:rsidP="004E52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839" w:rsidRPr="008A7839" w:rsidRDefault="008A7839" w:rsidP="008A78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Организационный комитет                                                               по изменениям и дополнениям в Устав</w:t>
      </w:r>
    </w:p>
    <w:sectPr w:rsidR="008A7839" w:rsidRPr="008A7839" w:rsidSect="00364DC4">
      <w:pgSz w:w="11906" w:h="16838"/>
      <w:pgMar w:top="851" w:right="1274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9E"/>
    <w:rsid w:val="000148D0"/>
    <w:rsid w:val="00031BB4"/>
    <w:rsid w:val="00160E9E"/>
    <w:rsid w:val="00315666"/>
    <w:rsid w:val="003401B5"/>
    <w:rsid w:val="00364DC4"/>
    <w:rsid w:val="004E52D3"/>
    <w:rsid w:val="006146F9"/>
    <w:rsid w:val="006410F2"/>
    <w:rsid w:val="00731500"/>
    <w:rsid w:val="008A7839"/>
    <w:rsid w:val="008D4DBC"/>
    <w:rsid w:val="00D62A09"/>
    <w:rsid w:val="00E14AF8"/>
    <w:rsid w:val="00E65201"/>
    <w:rsid w:val="00F8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06632-3D44-463E-872E-5FB7339D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Охотники</cp:lastModifiedBy>
  <cp:revision>9</cp:revision>
  <cp:lastPrinted>2020-09-02T05:24:00Z</cp:lastPrinted>
  <dcterms:created xsi:type="dcterms:W3CDTF">2019-12-24T05:22:00Z</dcterms:created>
  <dcterms:modified xsi:type="dcterms:W3CDTF">2020-09-02T07:16:00Z</dcterms:modified>
</cp:coreProperties>
</file>